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17" w:rsidRDefault="00006117" w:rsidP="00D45CA8">
      <w:pPr>
        <w:spacing w:after="0" w:line="240" w:lineRule="auto"/>
        <w:jc w:val="center"/>
        <w:rPr>
          <w:rFonts w:ascii="Calibri" w:hAnsi="Calibri"/>
          <w:b/>
          <w:sz w:val="28"/>
        </w:rPr>
      </w:pPr>
    </w:p>
    <w:p w:rsidR="00E865B6" w:rsidRDefault="00006117" w:rsidP="00D45CA8">
      <w:pPr>
        <w:spacing w:after="0" w:line="240" w:lineRule="auto"/>
        <w:jc w:val="center"/>
        <w:rPr>
          <w:rFonts w:ascii="Calibri" w:hAnsi="Calibri"/>
          <w:b/>
          <w:sz w:val="28"/>
        </w:rPr>
      </w:pPr>
      <w:r w:rsidRPr="00855D00">
        <w:rPr>
          <w:rFonts w:ascii="Calibri" w:hAnsi="Calibri"/>
          <w:b/>
          <w:sz w:val="28"/>
        </w:rPr>
        <w:t xml:space="preserve">APPEL </w:t>
      </w:r>
      <w:r w:rsidR="00CB4E50">
        <w:rPr>
          <w:rFonts w:ascii="Calibri" w:hAnsi="Calibri"/>
          <w:b/>
          <w:sz w:val="28"/>
        </w:rPr>
        <w:t>À</w:t>
      </w:r>
      <w:r w:rsidRPr="00855D00">
        <w:rPr>
          <w:rFonts w:ascii="Calibri" w:hAnsi="Calibri"/>
          <w:b/>
          <w:sz w:val="28"/>
        </w:rPr>
        <w:t xml:space="preserve"> PROJETS BQR (Bo</w:t>
      </w:r>
      <w:r w:rsidR="00F603A9">
        <w:rPr>
          <w:rFonts w:ascii="Calibri" w:hAnsi="Calibri"/>
          <w:b/>
          <w:sz w:val="28"/>
        </w:rPr>
        <w:t xml:space="preserve">nus Qualité Recherche) </w:t>
      </w:r>
    </w:p>
    <w:p w:rsidR="00006117" w:rsidRPr="00E865B6" w:rsidRDefault="00F603A9" w:rsidP="00D45CA8">
      <w:pPr>
        <w:spacing w:after="0" w:line="240" w:lineRule="auto"/>
        <w:jc w:val="center"/>
        <w:rPr>
          <w:rFonts w:ascii="Calibri" w:hAnsi="Calibri"/>
          <w:b/>
          <w:sz w:val="24"/>
          <w:szCs w:val="24"/>
        </w:rPr>
      </w:pPr>
      <w:r>
        <w:rPr>
          <w:rFonts w:ascii="Calibri" w:hAnsi="Calibri"/>
          <w:b/>
          <w:sz w:val="28"/>
        </w:rPr>
        <w:t>de l’INSPÉ</w:t>
      </w:r>
      <w:r w:rsidR="00006117" w:rsidRPr="00855D00">
        <w:rPr>
          <w:rFonts w:ascii="Calibri" w:hAnsi="Calibri"/>
          <w:b/>
          <w:sz w:val="28"/>
        </w:rPr>
        <w:t xml:space="preserve"> de BOURGOGNE</w:t>
      </w:r>
      <w:r w:rsidR="00006117" w:rsidRPr="00855D00">
        <w:rPr>
          <w:rFonts w:ascii="Calibri" w:hAnsi="Calibri"/>
          <w:b/>
          <w:sz w:val="28"/>
        </w:rPr>
        <w:br/>
      </w:r>
    </w:p>
    <w:p w:rsidR="00E865B6" w:rsidRDefault="00006117" w:rsidP="00D45CA8">
      <w:pPr>
        <w:spacing w:after="0" w:line="240" w:lineRule="auto"/>
        <w:jc w:val="center"/>
        <w:rPr>
          <w:rFonts w:ascii="Calibri" w:hAnsi="Calibri"/>
          <w:b/>
          <w:sz w:val="28"/>
        </w:rPr>
      </w:pPr>
      <w:r w:rsidRPr="00855D00">
        <w:rPr>
          <w:rFonts w:ascii="Calibri" w:hAnsi="Calibri"/>
          <w:b/>
          <w:sz w:val="28"/>
        </w:rPr>
        <w:t>ANN</w:t>
      </w:r>
      <w:r w:rsidR="00D45CA8">
        <w:rPr>
          <w:rFonts w:ascii="Calibri" w:hAnsi="Calibri"/>
          <w:b/>
          <w:sz w:val="28"/>
        </w:rPr>
        <w:t>É</w:t>
      </w:r>
      <w:r w:rsidRPr="00855D00">
        <w:rPr>
          <w:rFonts w:ascii="Calibri" w:hAnsi="Calibri"/>
          <w:b/>
          <w:sz w:val="28"/>
        </w:rPr>
        <w:t xml:space="preserve">E </w:t>
      </w:r>
      <w:r w:rsidR="00FE6F03">
        <w:rPr>
          <w:rFonts w:ascii="Calibri" w:hAnsi="Calibri"/>
          <w:b/>
          <w:sz w:val="28"/>
        </w:rPr>
        <w:t>202</w:t>
      </w:r>
      <w:r w:rsidR="00156509">
        <w:rPr>
          <w:rFonts w:ascii="Calibri" w:hAnsi="Calibri"/>
          <w:b/>
          <w:sz w:val="28"/>
        </w:rPr>
        <w:t>3</w:t>
      </w:r>
    </w:p>
    <w:p w:rsidR="00D45CA8" w:rsidRDefault="00D45CA8" w:rsidP="00D45CA8">
      <w:pPr>
        <w:spacing w:after="0" w:line="240" w:lineRule="auto"/>
        <w:jc w:val="center"/>
        <w:rPr>
          <w:rFonts w:ascii="Calibri" w:hAnsi="Calibri"/>
          <w:b/>
          <w:sz w:val="28"/>
        </w:rPr>
      </w:pPr>
    </w:p>
    <w:p w:rsidR="00D45CA8" w:rsidRPr="00D45CA8" w:rsidRDefault="00D45CA8" w:rsidP="00D45CA8">
      <w:pPr>
        <w:spacing w:after="0" w:line="240" w:lineRule="auto"/>
        <w:jc w:val="center"/>
        <w:rPr>
          <w:rFonts w:ascii="Calibri" w:hAnsi="Calibri"/>
          <w:b/>
          <w:sz w:val="28"/>
        </w:rPr>
      </w:pPr>
    </w:p>
    <w:p w:rsidR="00006117" w:rsidRPr="009B6773" w:rsidRDefault="00006117" w:rsidP="0000611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Financement de</w:t>
      </w:r>
      <w:r w:rsidRPr="009B6773">
        <w:rPr>
          <w:rFonts w:ascii="Calibri" w:hAnsi="Calibri"/>
          <w:b/>
          <w:sz w:val="24"/>
        </w:rPr>
        <w:t xml:space="preserve"> </w:t>
      </w:r>
      <w:r>
        <w:rPr>
          <w:rFonts w:ascii="Calibri" w:hAnsi="Calibri"/>
          <w:b/>
          <w:sz w:val="24"/>
        </w:rPr>
        <w:t xml:space="preserve">nouveaux </w:t>
      </w:r>
      <w:r w:rsidRPr="009B6773">
        <w:rPr>
          <w:rFonts w:ascii="Calibri" w:hAnsi="Calibri"/>
          <w:b/>
          <w:sz w:val="24"/>
        </w:rPr>
        <w:t>projets de recherche</w:t>
      </w:r>
    </w:p>
    <w:p w:rsidR="00006117" w:rsidRDefault="00006117" w:rsidP="00006117">
      <w:pPr>
        <w:spacing w:after="0" w:line="240" w:lineRule="auto"/>
        <w:ind w:left="284"/>
        <w:jc w:val="both"/>
        <w:rPr>
          <w:rFonts w:ascii="Calibri" w:hAnsi="Calibri"/>
        </w:rPr>
      </w:pPr>
    </w:p>
    <w:p w:rsidR="00E865B6" w:rsidRPr="00855D00" w:rsidRDefault="00E865B6" w:rsidP="00ED7A8A">
      <w:pPr>
        <w:spacing w:after="0" w:line="240" w:lineRule="auto"/>
        <w:ind w:left="284"/>
        <w:jc w:val="both"/>
        <w:rPr>
          <w:rFonts w:ascii="Calibri" w:hAnsi="Calibri"/>
        </w:rPr>
      </w:pPr>
    </w:p>
    <w:p w:rsidR="00006117" w:rsidRDefault="00006117" w:rsidP="00ED7A8A">
      <w:pPr>
        <w:spacing w:after="0" w:line="240" w:lineRule="auto"/>
        <w:jc w:val="both"/>
        <w:rPr>
          <w:rFonts w:ascii="Calibri" w:hAnsi="Calibri" w:cs="Arial"/>
        </w:rPr>
      </w:pPr>
      <w:r>
        <w:rPr>
          <w:rFonts w:ascii="Calibri" w:hAnsi="Calibri"/>
        </w:rPr>
        <w:t xml:space="preserve">Pour l’année </w:t>
      </w:r>
      <w:r w:rsidR="00FE6F03">
        <w:rPr>
          <w:rFonts w:ascii="Calibri" w:hAnsi="Calibri"/>
        </w:rPr>
        <w:t>202</w:t>
      </w:r>
      <w:r w:rsidR="00156509">
        <w:rPr>
          <w:rFonts w:ascii="Calibri" w:hAnsi="Calibri"/>
        </w:rPr>
        <w:t>3</w:t>
      </w:r>
      <w:r w:rsidR="00F603A9">
        <w:rPr>
          <w:rFonts w:ascii="Calibri" w:hAnsi="Calibri"/>
        </w:rPr>
        <w:t xml:space="preserve">, </w:t>
      </w:r>
      <w:r w:rsidR="00D45CA8">
        <w:rPr>
          <w:rFonts w:ascii="Calibri" w:hAnsi="Calibri"/>
        </w:rPr>
        <w:t>les dotations BQR ont été reconduites</w:t>
      </w:r>
      <w:r>
        <w:rPr>
          <w:rFonts w:ascii="Calibri" w:hAnsi="Calibri"/>
        </w:rPr>
        <w:t xml:space="preserve">. Cette enveloppe budgétaire est destinée à aider les collègues de </w:t>
      </w:r>
      <w:r w:rsidR="00F603A9">
        <w:rPr>
          <w:rFonts w:ascii="Calibri" w:hAnsi="Calibri"/>
        </w:rPr>
        <w:t>l’INSPÉ</w:t>
      </w:r>
      <w:r>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006117" w:rsidRPr="00855D00" w:rsidRDefault="00006117" w:rsidP="00ED7A8A">
      <w:pPr>
        <w:spacing w:after="0" w:line="240" w:lineRule="auto"/>
        <w:ind w:firstLine="709"/>
        <w:jc w:val="both"/>
        <w:rPr>
          <w:rFonts w:ascii="Calibri" w:hAnsi="Calibri" w:cs="Arial"/>
        </w:rPr>
      </w:pPr>
    </w:p>
    <w:p w:rsidR="00D45CA8" w:rsidRDefault="00006117" w:rsidP="00ED7A8A">
      <w:pPr>
        <w:spacing w:after="0" w:line="240" w:lineRule="auto"/>
        <w:jc w:val="both"/>
        <w:rPr>
          <w:rFonts w:ascii="Calibri" w:hAnsi="Calibri" w:cs="Arial"/>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demandes de financement pour de</w:t>
      </w:r>
      <w:r>
        <w:rPr>
          <w:rFonts w:ascii="Calibri" w:hAnsi="Calibri" w:cs="Arial"/>
          <w:b/>
        </w:rPr>
        <w:t xml:space="preserve"> </w:t>
      </w:r>
      <w:r w:rsidRPr="00D32C0C">
        <w:rPr>
          <w:rFonts w:ascii="Calibri" w:hAnsi="Calibri" w:cs="Arial"/>
          <w:b/>
          <w:u w:val="single"/>
        </w:rPr>
        <w:t>nouveaux</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 xml:space="preserve">c’est-à-dire </w:t>
      </w:r>
      <w:r w:rsidRPr="00D32C0C">
        <w:rPr>
          <w:rFonts w:ascii="Calibri" w:hAnsi="Calibri" w:cs="Arial"/>
        </w:rPr>
        <w:t>non financés précédemment par le BQR-</w:t>
      </w:r>
      <w:r w:rsidR="00F603A9">
        <w:rPr>
          <w:rFonts w:ascii="Calibri" w:hAnsi="Calibri" w:cs="Arial"/>
        </w:rPr>
        <w:t>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w:t>
      </w:r>
      <w:r>
        <w:rPr>
          <w:rFonts w:ascii="Calibri" w:hAnsi="Calibri" w:cs="Arial"/>
        </w:rPr>
        <w:t xml:space="preserve">obligatoirement </w:t>
      </w:r>
      <w:r w:rsidRPr="00855D00">
        <w:rPr>
          <w:rFonts w:ascii="Calibri" w:hAnsi="Calibri" w:cs="Arial"/>
        </w:rPr>
        <w:t xml:space="preserve">se dérouler </w:t>
      </w:r>
      <w:r w:rsidRPr="004F3F9B">
        <w:rPr>
          <w:rFonts w:ascii="Calibri" w:hAnsi="Calibri" w:cs="Arial"/>
          <w:b/>
        </w:rPr>
        <w:t xml:space="preserve">sur l’année </w:t>
      </w:r>
      <w:r w:rsidR="00FE6F03">
        <w:rPr>
          <w:rFonts w:ascii="Calibri" w:hAnsi="Calibri" w:cs="Arial"/>
          <w:b/>
        </w:rPr>
        <w:t>202</w:t>
      </w:r>
      <w:r w:rsidR="00156509">
        <w:rPr>
          <w:rFonts w:ascii="Calibri" w:hAnsi="Calibri" w:cs="Arial"/>
          <w:b/>
        </w:rPr>
        <w:t>3</w:t>
      </w:r>
      <w:r w:rsidRPr="00855D00">
        <w:rPr>
          <w:rFonts w:ascii="Calibri" w:hAnsi="Calibri" w:cs="Arial"/>
        </w:rPr>
        <w:t>.</w:t>
      </w:r>
    </w:p>
    <w:p w:rsidR="00D45CA8" w:rsidRDefault="00D45CA8" w:rsidP="00ED7A8A">
      <w:pPr>
        <w:spacing w:after="0" w:line="240" w:lineRule="auto"/>
        <w:jc w:val="both"/>
        <w:rPr>
          <w:rFonts w:ascii="Calibri" w:hAnsi="Calibri" w:cs="Arial"/>
        </w:rPr>
      </w:pPr>
    </w:p>
    <w:p w:rsidR="00006117" w:rsidRDefault="00006117" w:rsidP="00ED7A8A">
      <w:pPr>
        <w:spacing w:after="0" w:line="240" w:lineRule="auto"/>
        <w:jc w:val="both"/>
        <w:rPr>
          <w:rFonts w:ascii="Calibri" w:hAnsi="Calibri"/>
        </w:rPr>
      </w:pPr>
      <w:r w:rsidRPr="00855D00">
        <w:rPr>
          <w:rFonts w:ascii="Calibri" w:hAnsi="Calibri" w:cs="Arial"/>
        </w:rPr>
        <w:t xml:space="preserve">Il est à retourner pour </w:t>
      </w:r>
      <w:r w:rsidRPr="004F3F9B">
        <w:rPr>
          <w:rFonts w:ascii="Calibri" w:hAnsi="Calibri" w:cs="Arial"/>
          <w:b/>
        </w:rPr>
        <w:t xml:space="preserve">le </w:t>
      </w:r>
      <w:r w:rsidR="00156509">
        <w:rPr>
          <w:rFonts w:ascii="Calibri" w:hAnsi="Calibri" w:cs="Arial"/>
          <w:b/>
        </w:rPr>
        <w:t>mercredi 4</w:t>
      </w:r>
      <w:r w:rsidR="00FE6F03">
        <w:rPr>
          <w:rFonts w:ascii="Calibri" w:hAnsi="Calibri" w:cs="Arial"/>
          <w:b/>
        </w:rPr>
        <w:t xml:space="preserve"> janvier</w:t>
      </w:r>
      <w:r w:rsidRPr="004F3F9B">
        <w:rPr>
          <w:rFonts w:ascii="Calibri" w:hAnsi="Calibri" w:cs="Arial"/>
          <w:b/>
        </w:rPr>
        <w:t xml:space="preserve"> </w:t>
      </w:r>
      <w:r w:rsidR="00FE6F03">
        <w:rPr>
          <w:rFonts w:ascii="Calibri" w:hAnsi="Calibri" w:cs="Arial"/>
          <w:b/>
        </w:rPr>
        <w:t>202</w:t>
      </w:r>
      <w:r w:rsidR="00156509">
        <w:rPr>
          <w:rFonts w:ascii="Calibri" w:hAnsi="Calibri" w:cs="Arial"/>
          <w:b/>
        </w:rPr>
        <w:t>3</w:t>
      </w:r>
      <w:r w:rsidR="00F603A9">
        <w:rPr>
          <w:rFonts w:ascii="Calibri" w:hAnsi="Calibri" w:cs="Arial"/>
          <w:b/>
        </w:rPr>
        <w:t xml:space="preserve"> </w:t>
      </w:r>
      <w:r w:rsidRPr="004F3F9B">
        <w:rPr>
          <w:rFonts w:ascii="Calibri" w:hAnsi="Calibri" w:cs="Arial"/>
          <w:b/>
        </w:rPr>
        <w:t>au plus tard</w:t>
      </w:r>
      <w:r w:rsidRPr="004F3F9B">
        <w:rPr>
          <w:rFonts w:ascii="Calibri" w:hAnsi="Calibri" w:cs="Arial"/>
        </w:rPr>
        <w:t xml:space="preserve"> </w:t>
      </w:r>
      <w:r>
        <w:rPr>
          <w:rFonts w:ascii="Calibri" w:hAnsi="Calibri" w:cs="Arial"/>
        </w:rPr>
        <w:t xml:space="preserve">au secrétariat de direction de </w:t>
      </w:r>
      <w:r w:rsidR="00F603A9">
        <w:rPr>
          <w:rFonts w:ascii="Calibri" w:hAnsi="Calibri"/>
        </w:rPr>
        <w:t xml:space="preserve">l’INSPÉ </w:t>
      </w:r>
      <w:r>
        <w:rPr>
          <w:rFonts w:ascii="Calibri" w:hAnsi="Calibri" w:cs="Arial"/>
        </w:rPr>
        <w:t>(</w:t>
      </w:r>
      <w:hyperlink r:id="rId8" w:history="1">
        <w:r w:rsidR="00D45CA8" w:rsidRPr="0015482F">
          <w:rPr>
            <w:rStyle w:val="Lienhypertexte"/>
            <w:rFonts w:ascii="Calibri" w:hAnsi="Calibri" w:cs="Arial"/>
          </w:rPr>
          <w:t>ra.inspe@u-bourgogne.fr</w:t>
        </w:r>
      </w:hyperlink>
      <w:r>
        <w:rPr>
          <w:rFonts w:ascii="Calibri" w:hAnsi="Calibri" w:cs="Arial"/>
        </w:rPr>
        <w:t>).</w:t>
      </w:r>
      <w:r>
        <w:rPr>
          <w:rFonts w:ascii="Calibri" w:hAnsi="Calibri"/>
        </w:rPr>
        <w:t xml:space="preserve"> Une copie devra aussi être transmise, pour information, au directeur du laboratoire du porteur de projet. </w:t>
      </w:r>
    </w:p>
    <w:p w:rsidR="00006117" w:rsidRPr="00855D00" w:rsidRDefault="00006117" w:rsidP="00ED7A8A">
      <w:pPr>
        <w:spacing w:after="0" w:line="240" w:lineRule="auto"/>
        <w:ind w:firstLine="709"/>
        <w:jc w:val="both"/>
        <w:rPr>
          <w:rFonts w:ascii="Calibri" w:hAnsi="Calibri"/>
        </w:rPr>
      </w:pPr>
    </w:p>
    <w:p w:rsidR="00006117" w:rsidRDefault="00006117" w:rsidP="00ED7A8A">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D45CA8">
        <w:rPr>
          <w:rFonts w:ascii="Calibri" w:hAnsi="Calibri"/>
        </w:rPr>
        <w:t xml:space="preserve">(CS) </w:t>
      </w:r>
      <w:r w:rsidRPr="00AB23B9">
        <w:rPr>
          <w:rFonts w:ascii="Calibri" w:hAnsi="Calibri"/>
        </w:rPr>
        <w:t xml:space="preserve">de </w:t>
      </w:r>
      <w:r w:rsidR="00F603A9">
        <w:rPr>
          <w:rFonts w:ascii="Calibri" w:hAnsi="Calibri"/>
        </w:rPr>
        <w:t xml:space="preserve">l’INSPÉ </w:t>
      </w:r>
      <w:r w:rsidRPr="00AB23B9">
        <w:rPr>
          <w:rFonts w:ascii="Calibri" w:hAnsi="Calibri"/>
        </w:rPr>
        <w:t xml:space="preserve">et ne devront pas être impliqués personnellement dans le projet. En cas de nécessité, pour des soucis d’expertise dans le domaine concerné, des personnes extérieures au CS pourront être choisies dans les </w:t>
      </w:r>
      <w:r w:rsidR="00F603A9">
        <w:rPr>
          <w:rFonts w:ascii="Calibri" w:hAnsi="Calibri"/>
        </w:rPr>
        <w:t xml:space="preserve">laboratoires de recherche de </w:t>
      </w:r>
      <w:proofErr w:type="spellStart"/>
      <w:r w:rsidR="00F603A9">
        <w:rPr>
          <w:rFonts w:ascii="Calibri" w:hAnsi="Calibri"/>
        </w:rPr>
        <w:t>l’u</w:t>
      </w:r>
      <w:r w:rsidRPr="00AB23B9">
        <w:rPr>
          <w:rFonts w:ascii="Calibri" w:hAnsi="Calibri"/>
        </w:rPr>
        <w:t>B</w:t>
      </w:r>
      <w:proofErr w:type="spellEnd"/>
      <w:r>
        <w:rPr>
          <w:rFonts w:ascii="Calibri" w:hAnsi="Calibri"/>
        </w:rPr>
        <w:t xml:space="preserve"> ou dans d’autres universités (par exemple en faisant appel à des collègues de </w:t>
      </w:r>
      <w:r w:rsidR="00F603A9">
        <w:rPr>
          <w:rFonts w:ascii="Calibri" w:hAnsi="Calibri"/>
        </w:rPr>
        <w:t xml:space="preserve">l’INSPÉ </w:t>
      </w:r>
      <w:r>
        <w:rPr>
          <w:rFonts w:ascii="Calibri" w:hAnsi="Calibri"/>
        </w:rPr>
        <w:t xml:space="preserve">de Franche-Comté). Lors de la réunion du conseil scientifique du </w:t>
      </w:r>
      <w:r w:rsidR="00156509">
        <w:rPr>
          <w:rFonts w:ascii="Calibri" w:hAnsi="Calibri"/>
        </w:rPr>
        <w:t>vendredi 3 février 2023</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tout</w:t>
      </w:r>
      <w:r w:rsidRPr="00855D00">
        <w:rPr>
          <w:rFonts w:ascii="Calibri" w:hAnsi="Calibri"/>
        </w:rPr>
        <w:t xml:space="preserve"> ou partie du projet. </w:t>
      </w:r>
      <w:r>
        <w:rPr>
          <w:rFonts w:ascii="Calibri" w:hAnsi="Calibri"/>
        </w:rPr>
        <w:t xml:space="preserve">Les réponses seront données aux porteurs de projet </w:t>
      </w:r>
      <w:r w:rsidRPr="004F3F9B">
        <w:rPr>
          <w:rFonts w:ascii="Calibri" w:hAnsi="Calibri"/>
        </w:rPr>
        <w:t xml:space="preserve">avant les vacances </w:t>
      </w:r>
      <w:r w:rsidR="00FE6F03">
        <w:rPr>
          <w:rFonts w:ascii="Calibri" w:hAnsi="Calibri"/>
        </w:rPr>
        <w:t>d’hiver</w:t>
      </w:r>
      <w:r>
        <w:rPr>
          <w:rFonts w:ascii="Calibri" w:hAnsi="Calibri"/>
        </w:rPr>
        <w:t>.</w:t>
      </w:r>
    </w:p>
    <w:p w:rsidR="00006117" w:rsidRDefault="00006117" w:rsidP="00ED7A8A">
      <w:pPr>
        <w:spacing w:after="0" w:line="240" w:lineRule="auto"/>
        <w:ind w:firstLine="709"/>
        <w:jc w:val="both"/>
        <w:rPr>
          <w:rFonts w:ascii="Calibri" w:hAnsi="Calibri"/>
        </w:rPr>
      </w:pPr>
    </w:p>
    <w:p w:rsidR="00006117" w:rsidRDefault="00006117" w:rsidP="00ED7A8A">
      <w:pPr>
        <w:spacing w:after="0" w:line="240" w:lineRule="auto"/>
        <w:ind w:firstLine="709"/>
        <w:jc w:val="both"/>
        <w:rPr>
          <w:rFonts w:ascii="Calibri" w:hAnsi="Calibri"/>
        </w:rPr>
      </w:pPr>
    </w:p>
    <w:p w:rsidR="00006117" w:rsidRPr="00855D00" w:rsidRDefault="00006117" w:rsidP="00ED7A8A">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006117" w:rsidRDefault="00006117" w:rsidP="00ED7A8A">
      <w:pPr>
        <w:pStyle w:val="Paragraphedeliste"/>
        <w:spacing w:after="0" w:line="240" w:lineRule="auto"/>
        <w:ind w:left="1069"/>
        <w:jc w:val="both"/>
        <w:rPr>
          <w:rFonts w:ascii="Calibri" w:hAnsi="Calibri"/>
        </w:rPr>
      </w:pPr>
    </w:p>
    <w:p w:rsidR="00006117"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 xml:space="preserve">Interdisciplinarité et fédération d’acteurs au sein de </w:t>
      </w:r>
      <w:r w:rsidR="00F603A9">
        <w:rPr>
          <w:rFonts w:ascii="Calibri" w:hAnsi="Calibri"/>
        </w:rPr>
        <w:t>l’INSPÉ</w:t>
      </w:r>
      <w:r w:rsidRPr="00855D00">
        <w:rPr>
          <w:rFonts w:ascii="Calibri" w:hAnsi="Calibri"/>
        </w:rPr>
        <w:t>, ouverture à d’autres laboratoires en France et/ou à l’international</w:t>
      </w:r>
      <w:r>
        <w:rPr>
          <w:rFonts w:ascii="Calibri" w:hAnsi="Calibri"/>
        </w:rPr>
        <w:t>…</w:t>
      </w:r>
    </w:p>
    <w:p w:rsidR="00006117" w:rsidRPr="00F2605B"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D45CA8" w:rsidRDefault="00D45CA8" w:rsidP="00D45CA8">
      <w:pPr>
        <w:spacing w:after="0" w:line="240" w:lineRule="auto"/>
        <w:jc w:val="both"/>
        <w:rPr>
          <w:rFonts w:ascii="Calibri" w:hAnsi="Calibri"/>
        </w:rPr>
      </w:pPr>
    </w:p>
    <w:p w:rsidR="00D45CA8" w:rsidRDefault="00D45CA8" w:rsidP="00D45CA8">
      <w:pPr>
        <w:spacing w:after="0" w:line="240" w:lineRule="auto"/>
        <w:jc w:val="both"/>
        <w:rPr>
          <w:rFonts w:ascii="Calibri" w:hAnsi="Calibri"/>
        </w:rPr>
      </w:pPr>
    </w:p>
    <w:p w:rsidR="00006117" w:rsidRPr="00855D00" w:rsidRDefault="00006117" w:rsidP="00ED7A8A">
      <w:pPr>
        <w:spacing w:after="0" w:line="240" w:lineRule="auto"/>
        <w:jc w:val="both"/>
        <w:rPr>
          <w:rFonts w:ascii="Calibri" w:hAnsi="Calibri"/>
        </w:rPr>
      </w:pPr>
      <w:r>
        <w:rPr>
          <w:rFonts w:ascii="Calibri" w:hAnsi="Calibri"/>
        </w:rPr>
        <w:t>Dans le cadre des projets de recherche BQR-</w:t>
      </w:r>
      <w:r w:rsidR="00F603A9">
        <w:rPr>
          <w:rFonts w:ascii="Calibri" w:hAnsi="Calibri"/>
        </w:rPr>
        <w:t>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006117" w:rsidRPr="00F2605B" w:rsidRDefault="00006117" w:rsidP="00ED7A8A">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006117" w:rsidRDefault="00006117" w:rsidP="00ED7A8A">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006117" w:rsidRPr="008C7DBD" w:rsidRDefault="00006117" w:rsidP="00ED7A8A">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603A9">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603A9">
        <w:rPr>
          <w:rFonts w:ascii="Calibri" w:hAnsi="Calibri"/>
        </w:rPr>
        <w:t>btenus dans le cadre du BQR-INSPÉ</w:t>
      </w:r>
      <w:r>
        <w:rPr>
          <w:rFonts w:ascii="Calibri" w:hAnsi="Calibri"/>
        </w:rPr>
        <w:t>.</w:t>
      </w:r>
      <w:r>
        <w:rPr>
          <w:rStyle w:val="Appelnotedebasdep"/>
          <w:rFonts w:ascii="Calibri" w:hAnsi="Calibri"/>
        </w:rPr>
        <w:footnoteReference w:id="1"/>
      </w:r>
    </w:p>
    <w:p w:rsidR="00006117" w:rsidRDefault="00006117" w:rsidP="00D45CA8">
      <w:pPr>
        <w:spacing w:after="0" w:line="240" w:lineRule="auto"/>
        <w:jc w:val="both"/>
        <w:rPr>
          <w:rFonts w:ascii="Calibri" w:hAnsi="Calibri" w:cs="Arial"/>
        </w:rPr>
      </w:pPr>
    </w:p>
    <w:p w:rsidR="00D45CA8" w:rsidRPr="002C2BDB" w:rsidRDefault="00D45CA8" w:rsidP="00D45CA8">
      <w:pPr>
        <w:spacing w:after="0" w:line="240" w:lineRule="auto"/>
        <w:jc w:val="both"/>
        <w:rPr>
          <w:rFonts w:ascii="Calibri" w:hAnsi="Calibri" w:cs="Arial"/>
        </w:rPr>
      </w:pPr>
    </w:p>
    <w:p w:rsidR="00006117" w:rsidRDefault="00006117" w:rsidP="00ED7A8A">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 Les demandes budgétaires trop vagues, pas suffisamment explicitées ou justifiées, ne pourront être acceptées. </w:t>
      </w:r>
    </w:p>
    <w:p w:rsidR="00A46F1C" w:rsidRDefault="00A46F1C" w:rsidP="00D45CA8">
      <w:pPr>
        <w:tabs>
          <w:tab w:val="left" w:pos="709"/>
        </w:tabs>
        <w:spacing w:after="0" w:line="240" w:lineRule="auto"/>
        <w:jc w:val="both"/>
        <w:rPr>
          <w:rFonts w:ascii="Calibri" w:hAnsi="Calibri" w:cs="Arial"/>
        </w:rPr>
      </w:pPr>
    </w:p>
    <w:p w:rsidR="00D45CA8" w:rsidRDefault="00D45CA8" w:rsidP="00D45CA8">
      <w:pPr>
        <w:tabs>
          <w:tab w:val="left" w:pos="709"/>
        </w:tabs>
        <w:spacing w:after="0" w:line="240" w:lineRule="auto"/>
        <w:jc w:val="both"/>
        <w:rPr>
          <w:rFonts w:ascii="Calibri" w:hAnsi="Calibri" w:cs="Arial"/>
        </w:rPr>
      </w:pPr>
    </w:p>
    <w:p w:rsidR="00006117" w:rsidRPr="002C2BDB" w:rsidRDefault="00142BB2" w:rsidP="00ED7A8A">
      <w:pPr>
        <w:tabs>
          <w:tab w:val="left" w:pos="709"/>
        </w:tabs>
        <w:spacing w:after="0" w:line="240" w:lineRule="auto"/>
        <w:ind w:left="284"/>
        <w:jc w:val="both"/>
        <w:rPr>
          <w:rFonts w:ascii="Calibri" w:hAnsi="Calibri" w:cs="Arial"/>
        </w:rPr>
      </w:pPr>
      <w:r>
        <w:rPr>
          <w:rFonts w:ascii="Calibri" w:hAnsi="Calibri" w:cs="Arial"/>
        </w:rPr>
        <w:t>À</w:t>
      </w:r>
      <w:r w:rsidR="00006117">
        <w:rPr>
          <w:rFonts w:ascii="Calibri" w:hAnsi="Calibri" w:cs="Arial"/>
        </w:rPr>
        <w:t xml:space="preserve"> noter que les porteurs de projet, en cas d’acceptation de leur demande, s’engageront </w:t>
      </w:r>
      <w:r w:rsidR="00006117">
        <w:rPr>
          <w:rFonts w:ascii="Calibri" w:hAnsi="Calibri"/>
        </w:rPr>
        <w:t xml:space="preserve">à apposer les logos de </w:t>
      </w:r>
      <w:r>
        <w:rPr>
          <w:rFonts w:ascii="Calibri" w:hAnsi="Calibri"/>
        </w:rPr>
        <w:t xml:space="preserve">l’INSPÉ </w:t>
      </w:r>
      <w:r w:rsidR="00006117">
        <w:rPr>
          <w:rFonts w:ascii="Calibri" w:hAnsi="Calibri"/>
        </w:rPr>
        <w:t xml:space="preserve">de Bourgogne et de l’Université de Bourgogne sur l’ensemble des documents de communication et à mentionner le concours financier de l’Université de Bourgogne et de </w:t>
      </w:r>
      <w:r>
        <w:rPr>
          <w:rFonts w:ascii="Calibri" w:hAnsi="Calibri"/>
        </w:rPr>
        <w:t xml:space="preserve">l’INSPÉ </w:t>
      </w:r>
      <w:r w:rsidR="00006117">
        <w:rPr>
          <w:rFonts w:ascii="Calibri" w:hAnsi="Calibri"/>
        </w:rPr>
        <w:t>de Bourgogne</w:t>
      </w:r>
      <w:r>
        <w:rPr>
          <w:rFonts w:ascii="Calibri" w:hAnsi="Calibri"/>
        </w:rPr>
        <w:t xml:space="preserve"> via ce BQR-INSPÉ</w:t>
      </w:r>
      <w:r w:rsidR="00006117">
        <w:rPr>
          <w:rFonts w:ascii="Calibri" w:hAnsi="Calibri"/>
        </w:rPr>
        <w:t xml:space="preserve">. A la fin de l’année, le porteur de projet s’engagera à fournir un court rapport au conseil scientifique de </w:t>
      </w:r>
      <w:r>
        <w:rPr>
          <w:rFonts w:ascii="Calibri" w:hAnsi="Calibri"/>
        </w:rPr>
        <w:t xml:space="preserve">l’INSPÉ </w:t>
      </w:r>
      <w:r w:rsidR="00006117">
        <w:rPr>
          <w:rFonts w:ascii="Calibri" w:hAnsi="Calibri"/>
        </w:rPr>
        <w:t xml:space="preserve">(rappelant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la recherche organisées à </w:t>
      </w:r>
      <w:r>
        <w:rPr>
          <w:rFonts w:ascii="Calibri" w:hAnsi="Calibri"/>
        </w:rPr>
        <w:t xml:space="preserve">l’INSPÉ </w:t>
      </w:r>
      <w:r w:rsidR="00006117">
        <w:rPr>
          <w:rFonts w:ascii="Calibri" w:hAnsi="Calibri"/>
        </w:rPr>
        <w:t>de Bourgogne.</w:t>
      </w:r>
    </w:p>
    <w:p w:rsidR="00006117" w:rsidRPr="002C2BDB"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424BF4" w:rsidRDefault="00424BF4" w:rsidP="00ED7A8A">
      <w:pPr>
        <w:spacing w:after="0" w:line="240" w:lineRule="auto"/>
        <w:ind w:left="284"/>
        <w:jc w:val="both"/>
        <w:rPr>
          <w:rFonts w:ascii="Calibri" w:hAnsi="Calibri" w:cs="Arial"/>
        </w:rPr>
      </w:pPr>
    </w:p>
    <w:p w:rsidR="00D45CA8" w:rsidRDefault="00D45CA8"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Default="00142BB2"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lastRenderedPageBreak/>
        <w:t>DOSSIER DE CANDIDATURE BQR-INSPÉ</w:t>
      </w:r>
      <w:r w:rsidR="00FE6F03">
        <w:rPr>
          <w:rFonts w:ascii="Calibri" w:eastAsia="Times New Roman" w:hAnsi="Calibri" w:cs="Calibri"/>
          <w:b/>
          <w:bCs/>
          <w:color w:val="000000"/>
          <w:sz w:val="32"/>
        </w:rPr>
        <w:t xml:space="preserve"> 202</w:t>
      </w:r>
      <w:r w:rsidR="00156509">
        <w:rPr>
          <w:rFonts w:ascii="Calibri" w:eastAsia="Times New Roman" w:hAnsi="Calibri" w:cs="Calibri"/>
          <w:b/>
          <w:bCs/>
          <w:color w:val="000000"/>
          <w:sz w:val="32"/>
        </w:rPr>
        <w:t>3</w:t>
      </w:r>
      <w:bookmarkStart w:id="0" w:name="_GoBack"/>
      <w:bookmarkEnd w:id="0"/>
    </w:p>
    <w:p w:rsidR="00006117" w:rsidRDefault="00006117"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nouveaux projets de recherche</w:t>
      </w:r>
    </w:p>
    <w:p w:rsidR="00006117" w:rsidRDefault="00006117" w:rsidP="00424BF4">
      <w:pPr>
        <w:spacing w:after="0" w:line="240" w:lineRule="auto"/>
        <w:ind w:left="284"/>
        <w:jc w:val="both"/>
        <w:rPr>
          <w:rFonts w:ascii="Calibri" w:hAnsi="Calibri" w:cs="Arial"/>
        </w:rPr>
      </w:pPr>
    </w:p>
    <w:p w:rsidR="00006117" w:rsidRDefault="00006117" w:rsidP="00424BF4">
      <w:pPr>
        <w:spacing w:after="0" w:line="240" w:lineRule="auto"/>
        <w:ind w:left="284"/>
        <w:jc w:val="both"/>
        <w:rPr>
          <w:rFonts w:ascii="Calibri" w:hAnsi="Calibri" w:cs="Arial"/>
        </w:rPr>
      </w:pPr>
    </w:p>
    <w:p w:rsidR="00142BB2" w:rsidRPr="002C2BDB" w:rsidRDefault="00142BB2" w:rsidP="00424BF4">
      <w:pPr>
        <w:spacing w:after="0" w:line="240" w:lineRule="auto"/>
        <w:ind w:left="284"/>
        <w:jc w:val="both"/>
        <w:rPr>
          <w:rFonts w:ascii="Calibri" w:hAnsi="Calibri" w:cs="Arial"/>
        </w:rPr>
      </w:pPr>
    </w:p>
    <w:p w:rsidR="00006117" w:rsidRPr="002C2BDB"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006117" w:rsidRDefault="00006117" w:rsidP="00424BF4">
      <w:pPr>
        <w:tabs>
          <w:tab w:val="left" w:pos="6843"/>
        </w:tabs>
        <w:spacing w:after="0" w:line="240" w:lineRule="auto"/>
        <w:ind w:left="360"/>
        <w:jc w:val="both"/>
        <w:rPr>
          <w:rFonts w:ascii="Calibri" w:hAnsi="Calibri"/>
          <w:b/>
          <w:bCs/>
          <w:u w:val="single"/>
        </w:rPr>
      </w:pPr>
    </w:p>
    <w:p w:rsidR="00142BB2" w:rsidRPr="002C2BDB" w:rsidRDefault="00142BB2" w:rsidP="00424BF4">
      <w:pPr>
        <w:tabs>
          <w:tab w:val="left" w:pos="6843"/>
        </w:tabs>
        <w:spacing w:after="0" w:line="240" w:lineRule="auto"/>
        <w:ind w:left="360"/>
        <w:jc w:val="both"/>
        <w:rPr>
          <w:rFonts w:ascii="Calibri" w:hAnsi="Calibri"/>
          <w:b/>
          <w:bCs/>
          <w:u w:val="single"/>
        </w:rPr>
      </w:pPr>
    </w:p>
    <w:p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Titre du projet</w:t>
      </w:r>
    </w:p>
    <w:p w:rsidR="00006117" w:rsidRDefault="00006117" w:rsidP="00424BF4">
      <w:pPr>
        <w:tabs>
          <w:tab w:val="left" w:pos="6843"/>
        </w:tabs>
        <w:spacing w:after="0" w:line="240" w:lineRule="auto"/>
        <w:jc w:val="both"/>
        <w:rPr>
          <w:rFonts w:ascii="Calibri" w:hAnsi="Calibri"/>
          <w:b/>
          <w:bCs/>
          <w:sz w:val="24"/>
          <w:u w:val="single"/>
        </w:rPr>
      </w:pPr>
    </w:p>
    <w:p w:rsidR="00424BF4" w:rsidRDefault="00424BF4" w:rsidP="00424BF4">
      <w:pPr>
        <w:tabs>
          <w:tab w:val="left" w:pos="6843"/>
        </w:tabs>
        <w:spacing w:after="0" w:line="240" w:lineRule="auto"/>
        <w:jc w:val="both"/>
        <w:rPr>
          <w:rFonts w:ascii="Calibri" w:hAnsi="Calibri"/>
          <w:b/>
          <w:bCs/>
          <w:sz w:val="24"/>
          <w:u w:val="single"/>
        </w:rPr>
      </w:pPr>
    </w:p>
    <w:p w:rsidR="00424BF4" w:rsidRPr="00920013" w:rsidRDefault="00424BF4" w:rsidP="00424BF4">
      <w:pPr>
        <w:tabs>
          <w:tab w:val="left" w:pos="6843"/>
        </w:tabs>
        <w:spacing w:after="0" w:line="240" w:lineRule="auto"/>
        <w:jc w:val="both"/>
        <w:rPr>
          <w:rFonts w:ascii="Calibri" w:hAnsi="Calibri"/>
          <w:b/>
          <w:bCs/>
          <w:sz w:val="24"/>
          <w:u w:val="single"/>
        </w:rPr>
      </w:pPr>
    </w:p>
    <w:p w:rsidR="00006117"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Mots-clés</w:t>
      </w:r>
    </w:p>
    <w:p w:rsidR="00006117" w:rsidRDefault="00006117" w:rsidP="00424BF4">
      <w:pPr>
        <w:spacing w:after="0" w:line="240" w:lineRule="auto"/>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006117" w:rsidRDefault="00006117" w:rsidP="00424BF4">
      <w:pPr>
        <w:spacing w:after="0" w:line="240" w:lineRule="auto"/>
        <w:rPr>
          <w:rFonts w:ascii="Calibri" w:hAnsi="Calibri"/>
          <w:b/>
          <w:bCs/>
          <w:sz w:val="24"/>
          <w:u w:val="single"/>
        </w:rPr>
      </w:pPr>
    </w:p>
    <w:p w:rsidR="00424BF4" w:rsidRDefault="00424BF4" w:rsidP="00424BF4">
      <w:pPr>
        <w:spacing w:after="0" w:line="240" w:lineRule="auto"/>
        <w:rPr>
          <w:rFonts w:ascii="Calibri" w:hAnsi="Calibri"/>
          <w:b/>
          <w:bCs/>
          <w:sz w:val="24"/>
          <w:u w:val="single"/>
        </w:rPr>
      </w:pPr>
    </w:p>
    <w:p w:rsidR="00424BF4" w:rsidRPr="00920013" w:rsidRDefault="00424BF4" w:rsidP="00424BF4">
      <w:pPr>
        <w:spacing w:after="0" w:line="240" w:lineRule="auto"/>
        <w:rPr>
          <w:rFonts w:ascii="Calibri" w:hAnsi="Calibri"/>
          <w:b/>
          <w:bCs/>
          <w:sz w:val="24"/>
          <w:u w:val="single"/>
        </w:rPr>
      </w:pPr>
    </w:p>
    <w:p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20013">
        <w:rPr>
          <w:rFonts w:ascii="Calibri" w:hAnsi="Calibri"/>
          <w:b/>
          <w:bCs/>
          <w:sz w:val="24"/>
          <w:u w:val="single"/>
        </w:rPr>
        <w:t>Résumé du projet (en 10-15 lignes)</w:t>
      </w:r>
    </w:p>
    <w:p w:rsidR="00006117" w:rsidRPr="00855D00" w:rsidRDefault="00006117" w:rsidP="00424BF4">
      <w:pPr>
        <w:tabs>
          <w:tab w:val="left" w:pos="6843"/>
        </w:tabs>
        <w:spacing w:after="0" w:line="240" w:lineRule="auto"/>
        <w:jc w:val="both"/>
        <w:rPr>
          <w:rFonts w:ascii="Calibri" w:hAnsi="Calibri"/>
          <w:bCs/>
          <w:i/>
        </w:rPr>
      </w:pPr>
      <w:r>
        <w:rPr>
          <w:rFonts w:ascii="Calibri" w:hAnsi="Calibri"/>
          <w:bCs/>
          <w:i/>
        </w:rPr>
        <w:t>Résumez en quelques lignes la nature de la problématique, les objectifs du</w:t>
      </w:r>
      <w:r w:rsidRPr="00855D00">
        <w:rPr>
          <w:rFonts w:ascii="Calibri" w:hAnsi="Calibri"/>
          <w:bCs/>
          <w:i/>
        </w:rPr>
        <w:t xml:space="preserve"> projet, les résultats et retombées attendus…</w:t>
      </w:r>
    </w:p>
    <w:p w:rsidR="00006117" w:rsidRDefault="00006117" w:rsidP="00424BF4">
      <w:pPr>
        <w:tabs>
          <w:tab w:val="left" w:pos="6843"/>
        </w:tabs>
        <w:spacing w:after="0" w:line="240" w:lineRule="auto"/>
        <w:jc w:val="both"/>
        <w:rPr>
          <w:rFonts w:ascii="Calibri" w:hAnsi="Calibri"/>
          <w:bCs/>
        </w:rPr>
      </w:pPr>
    </w:p>
    <w:p w:rsidR="00424BF4" w:rsidRDefault="00424BF4" w:rsidP="00424BF4">
      <w:pPr>
        <w:tabs>
          <w:tab w:val="left" w:pos="6843"/>
        </w:tabs>
        <w:spacing w:after="0" w:line="240" w:lineRule="auto"/>
        <w:jc w:val="both"/>
        <w:rPr>
          <w:rFonts w:ascii="Calibri" w:hAnsi="Calibri"/>
          <w:bCs/>
        </w:rPr>
      </w:pPr>
    </w:p>
    <w:p w:rsidR="00424BF4" w:rsidRPr="00855D00" w:rsidRDefault="00424BF4" w:rsidP="00424BF4">
      <w:pPr>
        <w:tabs>
          <w:tab w:val="left" w:pos="6843"/>
        </w:tabs>
        <w:spacing w:after="0" w:line="240" w:lineRule="auto"/>
        <w:jc w:val="both"/>
        <w:rPr>
          <w:rFonts w:ascii="Calibri" w:hAnsi="Calibri"/>
          <w:bCs/>
        </w:rPr>
      </w:pPr>
    </w:p>
    <w:p w:rsidR="00006117" w:rsidRPr="00855D00"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006117" w:rsidRPr="00855D00" w:rsidRDefault="00006117" w:rsidP="00424BF4">
      <w:pPr>
        <w:tabs>
          <w:tab w:val="left" w:pos="6843"/>
        </w:tabs>
        <w:spacing w:after="0" w:line="240" w:lineRule="auto"/>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006117" w:rsidRDefault="00006117" w:rsidP="00424BF4">
      <w:pPr>
        <w:spacing w:after="0" w:line="240" w:lineRule="auto"/>
        <w:jc w:val="both"/>
        <w:rPr>
          <w:rFonts w:ascii="Calibri" w:hAnsi="Calibri"/>
        </w:rPr>
      </w:pPr>
    </w:p>
    <w:p w:rsidR="00424BF4" w:rsidRDefault="00424BF4" w:rsidP="00424BF4">
      <w:pPr>
        <w:spacing w:after="0" w:line="240" w:lineRule="auto"/>
        <w:jc w:val="both"/>
        <w:rPr>
          <w:rFonts w:ascii="Calibri" w:hAnsi="Calibri"/>
        </w:rPr>
      </w:pPr>
    </w:p>
    <w:p w:rsidR="00006117" w:rsidRDefault="00006117" w:rsidP="00424BF4">
      <w:pPr>
        <w:spacing w:after="0" w:line="240" w:lineRule="auto"/>
        <w:jc w:val="both"/>
        <w:rPr>
          <w:rFonts w:ascii="Calibri" w:hAnsi="Calibri"/>
        </w:rPr>
      </w:pPr>
    </w:p>
    <w:p w:rsidR="00006117" w:rsidRPr="00855D00" w:rsidRDefault="00006117" w:rsidP="00424BF4">
      <w:pPr>
        <w:spacing w:after="0" w:line="240" w:lineRule="auto"/>
        <w:jc w:val="both"/>
        <w:rPr>
          <w:rFonts w:ascii="Calibri" w:hAnsi="Calibri"/>
        </w:rPr>
      </w:pPr>
    </w:p>
    <w:p w:rsidR="00006117" w:rsidRPr="00855D00"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006117" w:rsidRDefault="00006117" w:rsidP="00424BF4">
      <w:pPr>
        <w:tabs>
          <w:tab w:val="left" w:pos="6843"/>
        </w:tabs>
        <w:spacing w:after="0" w:line="240" w:lineRule="auto"/>
        <w:jc w:val="both"/>
        <w:rPr>
          <w:rFonts w:ascii="Calibri" w:eastAsia="Times New Roman" w:hAnsi="Calibri" w:cs="Calibri"/>
          <w:b/>
          <w:bCs/>
          <w:color w:val="000000"/>
        </w:rPr>
      </w:pPr>
    </w:p>
    <w:p w:rsidR="00424BF4" w:rsidRPr="00855D00" w:rsidRDefault="00424BF4" w:rsidP="00424BF4">
      <w:pPr>
        <w:tabs>
          <w:tab w:val="left" w:pos="6843"/>
        </w:tabs>
        <w:spacing w:after="0" w:line="240" w:lineRule="auto"/>
        <w:jc w:val="both"/>
        <w:rPr>
          <w:rFonts w:ascii="Calibri" w:eastAsia="Times New Roman" w:hAnsi="Calibri" w:cs="Calibri"/>
          <w:b/>
          <w:bCs/>
          <w:color w:val="000000"/>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855D00">
        <w:rPr>
          <w:rFonts w:ascii="Calibri" w:hAnsi="Calibri"/>
          <w:b/>
          <w:sz w:val="24"/>
          <w:u w:val="single"/>
        </w:rPr>
        <w:t>Responsable du projet</w:t>
      </w:r>
    </w:p>
    <w:p w:rsidR="00006117"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w:t>
      </w:r>
      <w:r w:rsidR="00142BB2">
        <w:rPr>
          <w:rFonts w:ascii="Calibri" w:hAnsi="Calibri"/>
          <w:i/>
        </w:rPr>
        <w:t xml:space="preserve"> par un enseignant-chercheur de l’INSPÉ </w:t>
      </w:r>
      <w:r>
        <w:rPr>
          <w:rFonts w:ascii="Calibri" w:hAnsi="Calibri"/>
          <w:i/>
        </w:rPr>
        <w:t>de Bourgogne)</w:t>
      </w: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F77968" w:rsidRDefault="00424BF4" w:rsidP="00424BF4">
      <w:pPr>
        <w:pStyle w:val="Paragraphedeliste"/>
        <w:numPr>
          <w:ilvl w:val="1"/>
          <w:numId w:val="8"/>
        </w:numPr>
        <w:tabs>
          <w:tab w:val="left" w:pos="6843"/>
        </w:tabs>
        <w:spacing w:after="0" w:line="240" w:lineRule="auto"/>
        <w:jc w:val="both"/>
        <w:rPr>
          <w:rFonts w:ascii="Calibri" w:hAnsi="Calibri"/>
          <w:b/>
          <w:sz w:val="24"/>
          <w:u w:val="single"/>
        </w:rPr>
      </w:pPr>
      <w:r>
        <w:rPr>
          <w:rFonts w:ascii="Calibri" w:hAnsi="Calibri"/>
          <w:b/>
          <w:sz w:val="24"/>
          <w:u w:val="single"/>
        </w:rPr>
        <w:lastRenderedPageBreak/>
        <w:t>Laboratoire de rattachement</w:t>
      </w: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Pr="00E157FB" w:rsidRDefault="00424BF4" w:rsidP="00424BF4">
      <w:pPr>
        <w:pStyle w:val="Paragraphedeliste"/>
        <w:numPr>
          <w:ilvl w:val="0"/>
          <w:numId w:val="11"/>
        </w:numPr>
        <w:tabs>
          <w:tab w:val="left" w:pos="6843"/>
        </w:tabs>
        <w:spacing w:after="0" w:line="240" w:lineRule="auto"/>
        <w:jc w:val="both"/>
        <w:rPr>
          <w:rFonts w:ascii="Calibri" w:hAnsi="Calibri"/>
        </w:rPr>
      </w:pPr>
      <w:r w:rsidRPr="00E157FB">
        <w:rPr>
          <w:rFonts w:ascii="Calibri" w:hAnsi="Calibri"/>
        </w:rPr>
        <w:t xml:space="preserve">Avez-vous également transmis ce dossier de candidature au </w:t>
      </w:r>
      <w:proofErr w:type="spellStart"/>
      <w:r w:rsidRPr="00E157FB">
        <w:rPr>
          <w:rFonts w:ascii="Calibri" w:hAnsi="Calibri"/>
        </w:rPr>
        <w:t>directeur·rice</w:t>
      </w:r>
      <w:proofErr w:type="spellEnd"/>
      <w:r w:rsidRPr="00E157FB">
        <w:rPr>
          <w:rFonts w:ascii="Calibri" w:hAnsi="Calibri"/>
        </w:rPr>
        <w:t xml:space="preserve"> de votre laboratoire ?</w:t>
      </w:r>
    </w:p>
    <w:p w:rsidR="00424BF4" w:rsidRPr="00F77968" w:rsidRDefault="00424BF4" w:rsidP="00424BF4">
      <w:pPr>
        <w:pStyle w:val="Paragraphedeliste"/>
        <w:numPr>
          <w:ilvl w:val="0"/>
          <w:numId w:val="10"/>
        </w:numPr>
        <w:tabs>
          <w:tab w:val="left" w:pos="6843"/>
        </w:tabs>
        <w:spacing w:after="0" w:line="240" w:lineRule="auto"/>
        <w:jc w:val="both"/>
        <w:rPr>
          <w:rFonts w:ascii="Calibri" w:hAnsi="Calibri"/>
        </w:rPr>
      </w:pPr>
      <w:r>
        <w:rPr>
          <w:rFonts w:ascii="Calibri" w:hAnsi="Calibri"/>
        </w:rPr>
        <w:t xml:space="preserve">Oui                                                                                </w:t>
      </w:r>
      <w:r>
        <w:rPr>
          <w:rFonts w:ascii="Calibri" w:hAnsi="Calibri"/>
        </w:rPr>
        <w:sym w:font="Wingdings" w:char="F06F"/>
      </w:r>
      <w:r>
        <w:rPr>
          <w:rFonts w:ascii="Calibri" w:hAnsi="Calibri"/>
        </w:rPr>
        <w:t xml:space="preserve"> Non</w:t>
      </w: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424BF4" w:rsidRDefault="00424BF4" w:rsidP="00424BF4">
      <w:pPr>
        <w:tabs>
          <w:tab w:val="left" w:pos="6843"/>
        </w:tabs>
        <w:spacing w:after="0" w:line="240" w:lineRule="auto"/>
        <w:jc w:val="both"/>
        <w:rPr>
          <w:rFonts w:ascii="Calibri" w:hAnsi="Calibri"/>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sz w:val="24"/>
        </w:rPr>
      </w:pPr>
      <w:r w:rsidRPr="0096390E">
        <w:rPr>
          <w:rFonts w:ascii="Calibri" w:hAnsi="Calibri"/>
          <w:b/>
          <w:bCs/>
          <w:sz w:val="24"/>
          <w:u w:val="single"/>
        </w:rPr>
        <w:t xml:space="preserve">Equipe – Partenaires – Collaborations </w:t>
      </w:r>
    </w:p>
    <w:p w:rsidR="00006117" w:rsidRPr="00855D00"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006117" w:rsidRDefault="00006117" w:rsidP="00424BF4">
      <w:pPr>
        <w:tabs>
          <w:tab w:val="left" w:pos="6843"/>
        </w:tabs>
        <w:spacing w:after="0" w:line="240" w:lineRule="auto"/>
        <w:jc w:val="both"/>
        <w:rPr>
          <w:rFonts w:ascii="Calibri" w:hAnsi="Calibri"/>
          <w:b/>
          <w:bCs/>
          <w:u w:val="single"/>
        </w:rPr>
      </w:pPr>
    </w:p>
    <w:p w:rsidR="00424BF4" w:rsidRDefault="00424BF4" w:rsidP="00424BF4">
      <w:pPr>
        <w:tabs>
          <w:tab w:val="left" w:pos="6843"/>
        </w:tabs>
        <w:spacing w:after="0" w:line="240" w:lineRule="auto"/>
        <w:jc w:val="both"/>
        <w:rPr>
          <w:rFonts w:ascii="Calibri" w:hAnsi="Calibri"/>
          <w:b/>
          <w:bCs/>
          <w:u w:val="single"/>
        </w:rPr>
      </w:pPr>
    </w:p>
    <w:p w:rsidR="00424BF4" w:rsidRDefault="00424BF4" w:rsidP="00424BF4">
      <w:pPr>
        <w:tabs>
          <w:tab w:val="left" w:pos="6843"/>
        </w:tabs>
        <w:spacing w:after="0" w:line="240" w:lineRule="auto"/>
        <w:jc w:val="both"/>
        <w:rPr>
          <w:rFonts w:ascii="Calibri" w:hAnsi="Calibri"/>
          <w:b/>
          <w:bCs/>
          <w:u w:val="single"/>
        </w:rPr>
      </w:pPr>
    </w:p>
    <w:p w:rsidR="00424BF4" w:rsidRPr="00424BF4" w:rsidRDefault="00424BF4" w:rsidP="00424BF4">
      <w:pPr>
        <w:tabs>
          <w:tab w:val="left" w:pos="6843"/>
        </w:tabs>
        <w:spacing w:after="0" w:line="240" w:lineRule="auto"/>
        <w:jc w:val="both"/>
        <w:rPr>
          <w:rFonts w:ascii="Calibri" w:hAnsi="Calibri"/>
          <w:b/>
          <w:bCs/>
          <w:u w:val="single"/>
        </w:rPr>
      </w:pPr>
    </w:p>
    <w:p w:rsidR="00006117" w:rsidRPr="0096390E"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6390E">
        <w:rPr>
          <w:rFonts w:ascii="Calibri" w:hAnsi="Calibri"/>
          <w:b/>
          <w:bCs/>
          <w:sz w:val="24"/>
          <w:u w:val="single"/>
        </w:rPr>
        <w:t xml:space="preserve">Publications de l’équipe </w:t>
      </w:r>
    </w:p>
    <w:p w:rsidR="00006117" w:rsidRPr="00855D00" w:rsidRDefault="00006117" w:rsidP="00424BF4">
      <w:pPr>
        <w:pStyle w:val="Paragraphedeliste"/>
        <w:tabs>
          <w:tab w:val="left" w:pos="6843"/>
        </w:tabs>
        <w:spacing w:after="0" w:line="240" w:lineRule="auto"/>
        <w:jc w:val="both"/>
        <w:rPr>
          <w:rFonts w:ascii="Calibri" w:hAnsi="Calibri"/>
          <w:b/>
          <w:bCs/>
          <w:u w:val="single"/>
        </w:rPr>
      </w:pPr>
    </w:p>
    <w:p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006117" w:rsidRDefault="00006117" w:rsidP="00424BF4">
      <w:pPr>
        <w:pStyle w:val="Paragraphedeliste"/>
        <w:tabs>
          <w:tab w:val="left" w:pos="6843"/>
        </w:tabs>
        <w:spacing w:after="0" w:line="240" w:lineRule="auto"/>
        <w:ind w:left="0"/>
        <w:jc w:val="both"/>
        <w:rPr>
          <w:rFonts w:ascii="Calibri" w:hAnsi="Calibri"/>
          <w:i/>
        </w:rPr>
      </w:pPr>
    </w:p>
    <w:p w:rsidR="00006117" w:rsidRDefault="00006117" w:rsidP="00424BF4">
      <w:pPr>
        <w:pStyle w:val="Paragraphedeliste"/>
        <w:tabs>
          <w:tab w:val="left" w:pos="6843"/>
        </w:tabs>
        <w:spacing w:after="0" w:line="240" w:lineRule="auto"/>
        <w:ind w:left="0"/>
        <w:jc w:val="both"/>
        <w:rPr>
          <w:rFonts w:ascii="Calibri" w:hAnsi="Calibri"/>
          <w:i/>
        </w:rPr>
      </w:pPr>
    </w:p>
    <w:p w:rsidR="00006117" w:rsidRPr="00855D00" w:rsidRDefault="00006117" w:rsidP="00424BF4">
      <w:pPr>
        <w:pStyle w:val="Paragraphedeliste"/>
        <w:tabs>
          <w:tab w:val="left" w:pos="6843"/>
        </w:tabs>
        <w:spacing w:after="0" w:line="240" w:lineRule="auto"/>
        <w:jc w:val="both"/>
        <w:rPr>
          <w:rFonts w:ascii="Calibri" w:hAnsi="Calibri"/>
          <w:b/>
          <w:bCs/>
          <w:u w:val="single"/>
        </w:rPr>
      </w:pPr>
    </w:p>
    <w:p w:rsidR="00006117" w:rsidRPr="0096390E"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006117" w:rsidRPr="00855D00" w:rsidRDefault="00006117" w:rsidP="00424BF4">
      <w:pPr>
        <w:tabs>
          <w:tab w:val="left" w:pos="6843"/>
        </w:tabs>
        <w:spacing w:after="0" w:line="240" w:lineRule="auto"/>
        <w:jc w:val="both"/>
        <w:rPr>
          <w:rFonts w:ascii="Calibri" w:eastAsia="Times New Roman" w:hAnsi="Calibri" w:cs="Calibri"/>
          <w:b/>
          <w:bCs/>
          <w:color w:val="000000"/>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budg</w:t>
      </w:r>
      <w:r w:rsidR="00142BB2">
        <w:rPr>
          <w:rFonts w:ascii="Calibri" w:hAnsi="Calibri"/>
          <w:b/>
          <w:sz w:val="24"/>
          <w:u w:val="single"/>
        </w:rPr>
        <w:t>étaire dans le cadre du BQR-INSPÉ</w:t>
      </w:r>
    </w:p>
    <w:p w:rsidR="00006117" w:rsidRPr="0096390E" w:rsidRDefault="00006117" w:rsidP="00424BF4">
      <w:pPr>
        <w:pStyle w:val="Paragraphedeliste"/>
        <w:tabs>
          <w:tab w:val="left" w:pos="6843"/>
        </w:tabs>
        <w:spacing w:after="0" w:line="240" w:lineRule="auto"/>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142BB2">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006117" w:rsidRDefault="00006117"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424BF4" w:rsidRDefault="00424BF4" w:rsidP="00424BF4">
      <w:pPr>
        <w:tabs>
          <w:tab w:val="left" w:pos="6843"/>
        </w:tabs>
        <w:spacing w:after="0" w:line="240" w:lineRule="auto"/>
        <w:jc w:val="both"/>
        <w:rPr>
          <w:rFonts w:ascii="Calibri" w:hAnsi="Calibri"/>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de cofinancements</w:t>
      </w:r>
    </w:p>
    <w:p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Pr="00855D00" w:rsidRDefault="00424BF4" w:rsidP="00424BF4">
      <w:pPr>
        <w:pStyle w:val="Paragraphedeliste"/>
        <w:tabs>
          <w:tab w:val="left" w:pos="6843"/>
        </w:tabs>
        <w:spacing w:after="0" w:line="240" w:lineRule="auto"/>
        <w:ind w:left="0"/>
        <w:jc w:val="both"/>
        <w:rPr>
          <w:rFonts w:ascii="Calibri" w:hAnsi="Calibri"/>
        </w:rPr>
      </w:pPr>
    </w:p>
    <w:p w:rsidR="00345B59" w:rsidRPr="00006117" w:rsidRDefault="00345B59" w:rsidP="00424BF4">
      <w:pPr>
        <w:spacing w:after="0" w:line="240" w:lineRule="auto"/>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006117" w:rsidRDefault="00006117" w:rsidP="00142BB2">
      <w:pPr>
        <w:pStyle w:val="Notedebasdepage"/>
        <w:jc w:val="both"/>
      </w:pPr>
      <w:r>
        <w:rPr>
          <w:rStyle w:val="Appelnotedebasdep"/>
        </w:rPr>
        <w:footnoteRef/>
      </w:r>
      <w:r>
        <w:t xml:space="preserve"> La participation aux frais de traduction se fera au maximum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156509"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156509"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272435A"/>
    <w:multiLevelType w:val="hybridMultilevel"/>
    <w:tmpl w:val="5F26CD82"/>
    <w:lvl w:ilvl="0" w:tplc="08E0F98E">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C7D388C"/>
    <w:multiLevelType w:val="hybridMultilevel"/>
    <w:tmpl w:val="338A9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56509"/>
    <w:rsid w:val="00164401"/>
    <w:rsid w:val="00166E78"/>
    <w:rsid w:val="00196E03"/>
    <w:rsid w:val="001B5645"/>
    <w:rsid w:val="001F0084"/>
    <w:rsid w:val="001F6BF9"/>
    <w:rsid w:val="00202DBC"/>
    <w:rsid w:val="00221C74"/>
    <w:rsid w:val="00225479"/>
    <w:rsid w:val="00256436"/>
    <w:rsid w:val="002B3F4F"/>
    <w:rsid w:val="002C2A85"/>
    <w:rsid w:val="002F5AF1"/>
    <w:rsid w:val="00306367"/>
    <w:rsid w:val="0031225A"/>
    <w:rsid w:val="00323A6F"/>
    <w:rsid w:val="00345B59"/>
    <w:rsid w:val="00363262"/>
    <w:rsid w:val="003838AC"/>
    <w:rsid w:val="0039503F"/>
    <w:rsid w:val="003C5019"/>
    <w:rsid w:val="004149AA"/>
    <w:rsid w:val="00424BF4"/>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6F1C"/>
    <w:rsid w:val="00A47266"/>
    <w:rsid w:val="00A562AA"/>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B4E50"/>
    <w:rsid w:val="00CD4E37"/>
    <w:rsid w:val="00CF4110"/>
    <w:rsid w:val="00D021E6"/>
    <w:rsid w:val="00D45CA8"/>
    <w:rsid w:val="00D714E8"/>
    <w:rsid w:val="00D761A0"/>
    <w:rsid w:val="00D8513C"/>
    <w:rsid w:val="00DC2D9A"/>
    <w:rsid w:val="00DF0127"/>
    <w:rsid w:val="00DF1EC6"/>
    <w:rsid w:val="00DF69BA"/>
    <w:rsid w:val="00E436DD"/>
    <w:rsid w:val="00E865B6"/>
    <w:rsid w:val="00E91D0F"/>
    <w:rsid w:val="00EA351F"/>
    <w:rsid w:val="00EC22E7"/>
    <w:rsid w:val="00ED0B5B"/>
    <w:rsid w:val="00ED3A32"/>
    <w:rsid w:val="00ED754D"/>
    <w:rsid w:val="00ED7A8A"/>
    <w:rsid w:val="00EE7C92"/>
    <w:rsid w:val="00F03BA8"/>
    <w:rsid w:val="00F05611"/>
    <w:rsid w:val="00F12CFF"/>
    <w:rsid w:val="00F177E4"/>
    <w:rsid w:val="00F35E30"/>
    <w:rsid w:val="00F603A9"/>
    <w:rsid w:val="00F82A2A"/>
    <w:rsid w:val="00FA2414"/>
    <w:rsid w:val="00FB4391"/>
    <w:rsid w:val="00FD02DA"/>
    <w:rsid w:val="00FD6B41"/>
    <w:rsid w:val="00FE3F00"/>
    <w:rsid w:val="00FE6F03"/>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B673F7"/>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D4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F509-D799-4BE1-98AC-DC990242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6706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 Arnoult</cp:lastModifiedBy>
  <cp:revision>2</cp:revision>
  <cp:lastPrinted>2020-11-04T14:37:00Z</cp:lastPrinted>
  <dcterms:created xsi:type="dcterms:W3CDTF">2022-11-18T14:07:00Z</dcterms:created>
  <dcterms:modified xsi:type="dcterms:W3CDTF">2022-11-18T14:07:00Z</dcterms:modified>
</cp:coreProperties>
</file>