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39404B" w14:textId="77777777" w:rsidR="00386646" w:rsidRDefault="00386646">
      <w:pPr>
        <w:rPr>
          <w:shd w:val="clear" w:color="auto" w:fill="000080"/>
        </w:rPr>
      </w:pPr>
    </w:p>
    <w:p w14:paraId="74642D6C" w14:textId="77777777" w:rsidR="00386646" w:rsidRDefault="00386646">
      <w:pPr>
        <w:rPr>
          <w:shd w:val="clear" w:color="auto" w:fill="000080"/>
        </w:rPr>
      </w:pPr>
    </w:p>
    <w:p w14:paraId="422F8092" w14:textId="77777777" w:rsidR="00386646" w:rsidRDefault="00386646">
      <w:pPr>
        <w:rPr>
          <w:shd w:val="clear" w:color="auto" w:fill="000080"/>
        </w:rPr>
      </w:pPr>
    </w:p>
    <w:p w14:paraId="33643017" w14:textId="77777777" w:rsidR="00386646" w:rsidRDefault="00386646">
      <w:pPr>
        <w:rPr>
          <w:shd w:val="clear" w:color="auto" w:fill="000080"/>
        </w:rPr>
      </w:pPr>
    </w:p>
    <w:p w14:paraId="2595AE09" w14:textId="11AB4D80" w:rsidR="00386646" w:rsidRDefault="00000000">
      <w:pPr>
        <w:ind w:left="-709"/>
        <w:jc w:val="center"/>
      </w:pPr>
      <w:r>
        <w:rPr>
          <w:rFonts w:ascii="Arial Black" w:hAnsi="Arial Black" w:cs="Arial Black"/>
        </w:rPr>
        <w:t>M</w:t>
      </w:r>
      <w:r w:rsidR="00477E29">
        <w:rPr>
          <w:rFonts w:ascii="Arial Black" w:hAnsi="Arial Black" w:cs="Arial Black"/>
        </w:rPr>
        <w:t>1</w:t>
      </w:r>
      <w:r>
        <w:rPr>
          <w:rFonts w:ascii="Arial Black" w:hAnsi="Arial Black" w:cs="Arial Black"/>
        </w:rPr>
        <w:t xml:space="preserve"> MEEF</w:t>
      </w:r>
      <w:r w:rsidR="00477E29">
        <w:rPr>
          <w:rFonts w:ascii="Arial Black" w:hAnsi="Arial Black" w:cs="Arial Black"/>
        </w:rPr>
        <w:t xml:space="preserve"> </w:t>
      </w:r>
      <w:r>
        <w:rPr>
          <w:rFonts w:ascii="Arial Black" w:hAnsi="Arial Black" w:cs="Arial Black"/>
        </w:rPr>
        <w:t xml:space="preserve">– </w:t>
      </w:r>
      <w:r>
        <w:rPr>
          <w:rFonts w:ascii="Arial Black" w:hAnsi="Arial Black" w:cs="Arial Black"/>
          <w:caps/>
        </w:rPr>
        <w:t>CANDIDATURE POUR UN STAGE à l’étranger 202</w:t>
      </w:r>
      <w:r w:rsidR="00B96B66">
        <w:rPr>
          <w:rFonts w:ascii="Arial Black" w:hAnsi="Arial Black" w:cs="Arial Black"/>
          <w:caps/>
        </w:rPr>
        <w:t>4</w:t>
      </w:r>
      <w:r>
        <w:rPr>
          <w:rFonts w:ascii="Arial Black" w:hAnsi="Arial Black" w:cs="Arial Black"/>
          <w:caps/>
        </w:rPr>
        <w:t>-202</w:t>
      </w:r>
      <w:r w:rsidR="00B96B66">
        <w:rPr>
          <w:rFonts w:ascii="Arial Black" w:hAnsi="Arial Black" w:cs="Arial Black"/>
          <w:caps/>
        </w:rPr>
        <w:t>5</w:t>
      </w:r>
    </w:p>
    <w:p w14:paraId="7A425446" w14:textId="77777777" w:rsidR="00386646" w:rsidRDefault="00386646">
      <w:pPr>
        <w:ind w:left="-709"/>
        <w:rPr>
          <w:rFonts w:ascii="Arial" w:hAnsi="Arial" w:cs="Arial"/>
        </w:rPr>
      </w:pPr>
    </w:p>
    <w:p w14:paraId="5DA80CCB" w14:textId="77777777" w:rsidR="00386646" w:rsidRDefault="00000000">
      <w:pPr>
        <w:pStyle w:val="Titre1"/>
        <w:jc w:val="center"/>
      </w:pPr>
      <w:r>
        <w:rPr>
          <w:rFonts w:ascii="Arial" w:hAnsi="Arial" w:cs="Arial"/>
          <w:sz w:val="28"/>
          <w:szCs w:val="28"/>
        </w:rPr>
        <w:t>LETTRE DE MOTIVATION</w:t>
      </w:r>
    </w:p>
    <w:p w14:paraId="13903B8E" w14:textId="37A19B49" w:rsidR="00FE212F" w:rsidRPr="00FE212F" w:rsidRDefault="00000000" w:rsidP="00FE212F">
      <w:pPr>
        <w:pStyle w:val="Titre1"/>
        <w:jc w:val="center"/>
        <w:rPr>
          <w:rFonts w:ascii="Arial" w:hAnsi="Arial" w:cs="Arial"/>
          <w:sz w:val="24"/>
          <w:szCs w:val="24"/>
        </w:rPr>
      </w:pPr>
      <w:r>
        <w:rPr>
          <w:rFonts w:eastAsia="Cambria" w:cs="Cambria"/>
          <w:sz w:val="28"/>
          <w:szCs w:val="28"/>
        </w:rPr>
        <w:t xml:space="preserve"> </w:t>
      </w:r>
      <w:r>
        <w:rPr>
          <w:rFonts w:ascii="Arial" w:hAnsi="Arial" w:cs="Arial"/>
          <w:sz w:val="24"/>
          <w:szCs w:val="24"/>
        </w:rPr>
        <w:t>(à remettre avec la fiche de candidature</w:t>
      </w:r>
      <w:r w:rsidR="00FE212F">
        <w:rPr>
          <w:rFonts w:ascii="Arial" w:hAnsi="Arial" w:cs="Arial"/>
          <w:sz w:val="24"/>
          <w:szCs w:val="24"/>
        </w:rPr>
        <w:t>)</w:t>
      </w:r>
    </w:p>
    <w:p w14:paraId="78CC10C6" w14:textId="77777777" w:rsidR="00386646" w:rsidRDefault="00386646">
      <w:pPr>
        <w:rPr>
          <w:rFonts w:ascii="Arial" w:hAnsi="Arial" w:cs="Arial"/>
        </w:rPr>
      </w:pPr>
    </w:p>
    <w:p w14:paraId="47AC81FA" w14:textId="77777777" w:rsidR="00386646" w:rsidRDefault="00386646">
      <w:pPr>
        <w:rPr>
          <w:rFonts w:ascii="Arial" w:hAnsi="Arial" w:cs="Arial"/>
        </w:rPr>
      </w:pPr>
    </w:p>
    <w:p w14:paraId="40032C03" w14:textId="77777777" w:rsidR="00386646" w:rsidRDefault="00000000">
      <w:pPr>
        <w:spacing w:line="360" w:lineRule="auto"/>
        <w:ind w:left="-709"/>
      </w:pPr>
      <w:r>
        <w:rPr>
          <w:rFonts w:ascii="Arial" w:hAnsi="Arial" w:cs="Arial"/>
        </w:rPr>
        <w:t>Nom et prénom du stagiaire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de naissance :</w:t>
      </w:r>
    </w:p>
    <w:p w14:paraId="54BC40E9" w14:textId="77777777" w:rsidR="00386646" w:rsidRDefault="00000000">
      <w:pPr>
        <w:ind w:left="-709"/>
      </w:pPr>
      <w:r>
        <w:rPr>
          <w:rFonts w:ascii="Arial" w:hAnsi="Arial" w:cs="Arial"/>
        </w:rPr>
        <w:t>Tél :</w:t>
      </w:r>
    </w:p>
    <w:p w14:paraId="551311F8" w14:textId="77777777" w:rsidR="00386646" w:rsidRDefault="00386646">
      <w:pPr>
        <w:ind w:left="-709"/>
        <w:rPr>
          <w:rFonts w:ascii="Arial" w:hAnsi="Arial" w:cs="Arial"/>
        </w:rPr>
      </w:pPr>
    </w:p>
    <w:p w14:paraId="57A54370" w14:textId="05FA73F5" w:rsidR="00386646" w:rsidRDefault="00B96B66">
      <w:pPr>
        <w:spacing w:after="120"/>
        <w:ind w:left="-709"/>
      </w:pPr>
      <w:r>
        <w:rPr>
          <w:rFonts w:ascii="Arial" w:hAnsi="Arial" w:cs="Arial"/>
        </w:rPr>
        <w:t>Mail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A19128D" w14:textId="77777777" w:rsidR="00477E29" w:rsidRDefault="00000000">
      <w:pPr>
        <w:ind w:left="-709"/>
        <w:rPr>
          <w:rFonts w:ascii="Arial" w:hAnsi="Arial" w:cs="Arial"/>
        </w:rPr>
      </w:pPr>
      <w:r>
        <w:rPr>
          <w:rFonts w:ascii="Arial" w:hAnsi="Arial" w:cs="Arial"/>
        </w:rPr>
        <w:t>Site du département MEEF et groupe :</w:t>
      </w:r>
    </w:p>
    <w:p w14:paraId="2EE99685" w14:textId="77777777" w:rsidR="00477E29" w:rsidRDefault="00477E29">
      <w:pPr>
        <w:ind w:left="-709"/>
        <w:rPr>
          <w:rFonts w:ascii="Arial" w:hAnsi="Arial" w:cs="Arial"/>
        </w:rPr>
      </w:pPr>
    </w:p>
    <w:p w14:paraId="52404A5A" w14:textId="77777777" w:rsidR="00386646" w:rsidRDefault="00477E29">
      <w:pPr>
        <w:ind w:left="-709"/>
      </w:pPr>
      <w:r>
        <w:rPr>
          <w:rFonts w:ascii="Arial" w:hAnsi="Arial" w:cs="Arial"/>
        </w:rPr>
        <w:t>Option UE4</w:t>
      </w:r>
      <w:r w:rsidR="008D7ABB">
        <w:rPr>
          <w:rFonts w:ascii="Arial" w:hAnsi="Arial" w:cs="Arial"/>
        </w:rPr>
        <w:t> :</w:t>
      </w:r>
      <w:r>
        <w:rPr>
          <w:rFonts w:ascii="Arial" w:hAnsi="Arial" w:cs="Arial"/>
        </w:rPr>
        <w:t xml:space="preserve"> </w:t>
      </w:r>
    </w:p>
    <w:p w14:paraId="077136F7" w14:textId="77777777" w:rsidR="00386646" w:rsidRDefault="00386646">
      <w:pPr>
        <w:ind w:left="-709"/>
        <w:rPr>
          <w:rFonts w:ascii="Arial" w:hAnsi="Arial" w:cs="Arial"/>
        </w:rPr>
      </w:pPr>
    </w:p>
    <w:p w14:paraId="1D565429" w14:textId="77777777" w:rsidR="00386646" w:rsidRDefault="00000000">
      <w:pPr>
        <w:ind w:left="-709"/>
      </w:pPr>
      <w:r>
        <w:rPr>
          <w:rFonts w:ascii="Arial" w:hAnsi="Arial" w:cs="Arial"/>
        </w:rPr>
        <w:t>Destination envisagée :</w:t>
      </w:r>
    </w:p>
    <w:p w14:paraId="13E765BD" w14:textId="77777777" w:rsidR="00386646" w:rsidRDefault="00386646">
      <w:pPr>
        <w:ind w:left="-709"/>
        <w:rPr>
          <w:rFonts w:ascii="Arial" w:hAnsi="Arial" w:cs="Arial"/>
        </w:rPr>
      </w:pPr>
    </w:p>
    <w:p w14:paraId="2F36CA05" w14:textId="77777777" w:rsidR="00386646" w:rsidRDefault="00386646">
      <w:pPr>
        <w:ind w:left="-709"/>
        <w:rPr>
          <w:rFonts w:ascii="Arial" w:hAnsi="Arial" w:cs="Arial"/>
        </w:rPr>
      </w:pPr>
    </w:p>
    <w:p w14:paraId="63F0EACB" w14:textId="77777777" w:rsidR="00386646" w:rsidRDefault="00386646">
      <w:pPr>
        <w:ind w:left="-709"/>
        <w:rPr>
          <w:rFonts w:ascii="Arial" w:hAnsi="Arial" w:cs="Arial"/>
        </w:rPr>
      </w:pPr>
    </w:p>
    <w:p w14:paraId="2C6C6ACE" w14:textId="77777777" w:rsidR="00386646" w:rsidRDefault="00000000">
      <w:pPr>
        <w:ind w:left="-709"/>
        <w:jc w:val="both"/>
        <w:rPr>
          <w:rFonts w:ascii="Arial" w:hAnsi="Arial" w:cs="Arial"/>
        </w:rPr>
      </w:pPr>
      <w:r>
        <w:rPr>
          <w:rFonts w:ascii="Arial" w:hAnsi="Arial" w:cs="Arial"/>
          <w:b/>
        </w:rPr>
        <w:t xml:space="preserve">Dans votre lettre de motivation, </w:t>
      </w:r>
      <w:r>
        <w:rPr>
          <w:rFonts w:ascii="Arial" w:hAnsi="Arial" w:cs="Arial"/>
        </w:rPr>
        <w:t>vous ferez apparaître vos</w:t>
      </w:r>
      <w:r>
        <w:rPr>
          <w:rFonts w:ascii="Arial" w:hAnsi="Arial" w:cs="Arial"/>
          <w:b/>
        </w:rPr>
        <w:t xml:space="preserve"> </w:t>
      </w:r>
      <w:r>
        <w:rPr>
          <w:rFonts w:ascii="Arial" w:hAnsi="Arial" w:cs="Arial"/>
        </w:rPr>
        <w:t>motivations personnelles et professionnelles, votre connaissance éventuelle du pays, de la langue, vous indiquerez en quoi ce stage vous semble bénéfique en termes de formation et éventuellement de déroulement de carrière. Evitez les lettres de motivation manuscrites. Choisissez d’être succinct plutôt que de développer trop longuement.</w:t>
      </w:r>
    </w:p>
    <w:p w14:paraId="1971F99C" w14:textId="77777777" w:rsidR="00FE212F" w:rsidRDefault="00FE212F">
      <w:pPr>
        <w:ind w:left="-709"/>
        <w:jc w:val="both"/>
      </w:pPr>
    </w:p>
    <w:p w14:paraId="3B2C094F" w14:textId="0FD03F9A" w:rsidR="00FE212F" w:rsidRPr="00FE212F" w:rsidRDefault="00FE212F">
      <w:pPr>
        <w:ind w:left="-709"/>
        <w:jc w:val="both"/>
        <w:rPr>
          <w:rFonts w:ascii="Arial" w:hAnsi="Arial" w:cs="Arial"/>
          <w:b/>
          <w:bCs/>
          <w:color w:val="FF0000"/>
        </w:rPr>
      </w:pPr>
      <w:r w:rsidRPr="00FE212F">
        <w:rPr>
          <w:rFonts w:ascii="Arial" w:hAnsi="Arial" w:cs="Arial"/>
          <w:b/>
          <w:bCs/>
          <w:color w:val="FF0000"/>
        </w:rPr>
        <w:t>Attention en cas de vœux multiples </w:t>
      </w:r>
      <w:r w:rsidRPr="00FE212F">
        <w:rPr>
          <w:rFonts w:ascii="Calibri" w:hAnsi="Calibri" w:cs="Calibri"/>
          <w:b/>
          <w:bCs/>
          <w:color w:val="FF0000"/>
        </w:rPr>
        <w:t>→</w:t>
      </w:r>
      <w:r w:rsidRPr="00FE212F">
        <w:rPr>
          <w:rFonts w:ascii="Arial" w:hAnsi="Arial" w:cs="Arial"/>
          <w:b/>
          <w:bCs/>
          <w:color w:val="FF0000"/>
        </w:rPr>
        <w:t xml:space="preserve"> </w:t>
      </w:r>
      <w:r>
        <w:rPr>
          <w:rFonts w:ascii="Arial" w:hAnsi="Arial" w:cs="Arial"/>
          <w:b/>
          <w:bCs/>
          <w:color w:val="FF0000"/>
        </w:rPr>
        <w:t>une</w:t>
      </w:r>
      <w:r w:rsidRPr="00FE212F">
        <w:rPr>
          <w:rFonts w:ascii="Arial" w:hAnsi="Arial" w:cs="Arial"/>
          <w:b/>
          <w:bCs/>
          <w:color w:val="FF0000"/>
        </w:rPr>
        <w:t xml:space="preserve"> lettre de motivation par vœu émis.</w:t>
      </w:r>
    </w:p>
    <w:p w14:paraId="564A1A61" w14:textId="77777777" w:rsidR="008D56D9" w:rsidRDefault="008D56D9">
      <w:pPr>
        <w:ind w:left="-709"/>
        <w:jc w:val="center"/>
      </w:pPr>
    </w:p>
    <w:sectPr w:rsidR="008D56D9">
      <w:headerReference w:type="default" r:id="rId7"/>
      <w:footerReference w:type="default" r:id="rId8"/>
      <w:headerReference w:type="first" r:id="rId9"/>
      <w:footerReference w:type="first" r:id="rId10"/>
      <w:pgSz w:w="11906" w:h="16838"/>
      <w:pgMar w:top="1276" w:right="991"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C88A1" w14:textId="77777777" w:rsidR="003B5617" w:rsidRDefault="003B5617">
      <w:r>
        <w:separator/>
      </w:r>
    </w:p>
  </w:endnote>
  <w:endnote w:type="continuationSeparator" w:id="0">
    <w:p w14:paraId="57FDB8AC" w14:textId="77777777" w:rsidR="003B5617" w:rsidRDefault="003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1F42" w14:textId="0EA08E8D" w:rsidR="00386646" w:rsidRDefault="00B96B66">
    <w:pPr>
      <w:pStyle w:val="Pieddepage"/>
      <w:rPr>
        <w:lang w:val="en-GB" w:eastAsia="en-GB"/>
      </w:rPr>
    </w:pPr>
    <w:r>
      <w:rPr>
        <w:noProof/>
      </w:rPr>
      <mc:AlternateContent>
        <mc:Choice Requires="wps">
          <w:drawing>
            <wp:anchor distT="0" distB="0" distL="114935" distR="114935" simplePos="0" relativeHeight="251657216" behindDoc="1" locked="0" layoutInCell="1" allowOverlap="1" wp14:anchorId="7AE190FC" wp14:editId="22E38CE2">
              <wp:simplePos x="0" y="0"/>
              <wp:positionH relativeFrom="column">
                <wp:posOffset>-609600</wp:posOffset>
              </wp:positionH>
              <wp:positionV relativeFrom="paragraph">
                <wp:posOffset>-208915</wp:posOffset>
              </wp:positionV>
              <wp:extent cx="6384925" cy="1085215"/>
              <wp:effectExtent l="0" t="635" r="0" b="0"/>
              <wp:wrapNone/>
              <wp:docPr id="433987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085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93327" w14:textId="77777777" w:rsidR="00386646" w:rsidRDefault="00000000">
                          <w:pPr>
                            <w:pStyle w:val="Paragraphestandard"/>
                            <w:spacing w:line="240" w:lineRule="auto"/>
                          </w:pPr>
                          <w:r>
                            <w:rPr>
                              <w:rFonts w:ascii="Trebuchet MS" w:hAnsi="Trebuchet MS" w:cs="The Mix Light-"/>
                              <w:b/>
                              <w:bCs/>
                              <w:color w:val="7F7F7F"/>
                              <w:sz w:val="16"/>
                              <w:szCs w:val="16"/>
                            </w:rPr>
                            <w:t>Institut national supérieur du professorat et de l’éducation</w:t>
                          </w:r>
                        </w:p>
                        <w:p w14:paraId="4BEC2706" w14:textId="77777777" w:rsidR="00386646" w:rsidRDefault="00000000">
                          <w:pPr>
                            <w:pStyle w:val="Paragraphestandard"/>
                            <w:spacing w:line="240" w:lineRule="auto"/>
                          </w:pPr>
                          <w:r>
                            <w:rPr>
                              <w:rFonts w:ascii="Trebuchet MS" w:hAnsi="Trebuchet MS" w:cs="The Mix Light-"/>
                              <w:b/>
                              <w:bCs/>
                              <w:color w:val="7F7F7F"/>
                              <w:sz w:val="16"/>
                              <w:szCs w:val="16"/>
                            </w:rPr>
                            <w:t xml:space="preserve">Services centraux  - 6, boulevard Gabriel - 21000 DIJON </w:t>
                          </w:r>
                        </w:p>
                        <w:p w14:paraId="3DA1F270" w14:textId="77777777" w:rsidR="00386646" w:rsidRDefault="00000000">
                          <w:pPr>
                            <w:pStyle w:val="Paragraphestandard"/>
                            <w:spacing w:line="240" w:lineRule="auto"/>
                          </w:pPr>
                          <w:r>
                            <w:rPr>
                              <w:rFonts w:ascii="Trebuchet MS" w:hAnsi="Trebuchet MS" w:cs="The Mix Light-"/>
                              <w:b/>
                              <w:bCs/>
                              <w:color w:val="7F7F7F"/>
                              <w:sz w:val="16"/>
                              <w:szCs w:val="16"/>
                            </w:rPr>
                            <w:t>Tél. 03 80 39 35 80</w:t>
                          </w:r>
                        </w:p>
                        <w:p w14:paraId="08DE83B0" w14:textId="77777777" w:rsidR="00386646" w:rsidRDefault="00000000">
                          <w:r>
                            <w:rPr>
                              <w:rFonts w:ascii="Trebuchet MS" w:hAnsi="Trebuchet MS" w:cs="The Mix Light-"/>
                              <w:b/>
                              <w:bCs/>
                              <w:color w:val="FF5B00"/>
                              <w:sz w:val="20"/>
                              <w:szCs w:val="20"/>
                            </w:rPr>
                            <w:t>inspe.u-bourgogne.fr</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190FC" id="_x0000_t202" coordsize="21600,21600" o:spt="202" path="m,l,21600r21600,l21600,xe">
              <v:stroke joinstyle="miter"/>
              <v:path gradientshapeok="t" o:connecttype="rect"/>
            </v:shapetype>
            <v:shape id="Text Box 1" o:spid="_x0000_s1027" type="#_x0000_t202" style="position:absolute;margin-left:-48pt;margin-top:-16.45pt;width:502.75pt;height:85.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" stroked="f">
              <v:textbox inset="7.25pt,3.65pt,7.25pt,3.65pt">
                <w:txbxContent>
                  <w:p w14:paraId="30B93327" w14:textId="77777777" w:rsidR="00386646" w:rsidRDefault="00000000">
                    <w:pPr>
                      <w:pStyle w:val="Paragraphestandard"/>
                      <w:spacing w:line="240" w:lineRule="auto"/>
                    </w:pPr>
                    <w:r>
                      <w:rPr>
                        <w:rFonts w:ascii="Trebuchet MS" w:hAnsi="Trebuchet MS" w:cs="The Mix Light-"/>
                        <w:b/>
                        <w:bCs/>
                        <w:color w:val="7F7F7F"/>
                        <w:sz w:val="16"/>
                        <w:szCs w:val="16"/>
                      </w:rPr>
                      <w:t>Institut national supérieur du professorat et de l’éducation</w:t>
                    </w:r>
                  </w:p>
                  <w:p w14:paraId="4BEC2706" w14:textId="77777777" w:rsidR="00386646" w:rsidRDefault="00000000">
                    <w:pPr>
                      <w:pStyle w:val="Paragraphestandard"/>
                      <w:spacing w:line="240" w:lineRule="auto"/>
                    </w:pPr>
                    <w:r>
                      <w:rPr>
                        <w:rFonts w:ascii="Trebuchet MS" w:hAnsi="Trebuchet MS" w:cs="The Mix Light-"/>
                        <w:b/>
                        <w:bCs/>
                        <w:color w:val="7F7F7F"/>
                        <w:sz w:val="16"/>
                        <w:szCs w:val="16"/>
                      </w:rPr>
                      <w:t xml:space="preserve">Services centraux  - 6, boulevard Gabriel - 21000 DIJON </w:t>
                    </w:r>
                  </w:p>
                  <w:p w14:paraId="3DA1F270" w14:textId="77777777" w:rsidR="00386646" w:rsidRDefault="00000000">
                    <w:pPr>
                      <w:pStyle w:val="Paragraphestandard"/>
                      <w:spacing w:line="240" w:lineRule="auto"/>
                    </w:pPr>
                    <w:r>
                      <w:rPr>
                        <w:rFonts w:ascii="Trebuchet MS" w:hAnsi="Trebuchet MS" w:cs="The Mix Light-"/>
                        <w:b/>
                        <w:bCs/>
                        <w:color w:val="7F7F7F"/>
                        <w:sz w:val="16"/>
                        <w:szCs w:val="16"/>
                      </w:rPr>
                      <w:t>Tél. 03 80 39 35 80</w:t>
                    </w:r>
                  </w:p>
                  <w:p w14:paraId="08DE83B0" w14:textId="77777777" w:rsidR="00386646" w:rsidRDefault="00000000">
                    <w:r>
                      <w:rPr>
                        <w:rFonts w:ascii="Trebuchet MS" w:hAnsi="Trebuchet MS" w:cs="The Mix Light-"/>
                        <w:b/>
                        <w:bCs/>
                        <w:color w:val="FF5B00"/>
                        <w:sz w:val="20"/>
                        <w:szCs w:val="20"/>
                      </w:rPr>
                      <w:t>inspe.u-bourgogne.fr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A820" w14:textId="77777777" w:rsidR="00386646" w:rsidRDefault="00386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1ABCB" w14:textId="77777777" w:rsidR="003B5617" w:rsidRDefault="003B5617">
      <w:r>
        <w:separator/>
      </w:r>
    </w:p>
  </w:footnote>
  <w:footnote w:type="continuationSeparator" w:id="0">
    <w:p w14:paraId="27C0F212" w14:textId="77777777" w:rsidR="003B5617" w:rsidRDefault="003B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98CE" w14:textId="36B515DB" w:rsidR="00386646" w:rsidRDefault="00B96B66">
    <w:pPr>
      <w:pStyle w:val="En-tte"/>
      <w:rPr>
        <w:lang w:val="en-GB" w:eastAsia="en-GB"/>
      </w:rPr>
    </w:pPr>
    <w:r>
      <w:rPr>
        <w:noProof/>
      </w:rPr>
      <mc:AlternateContent>
        <mc:Choice Requires="wps">
          <w:drawing>
            <wp:anchor distT="0" distB="0" distL="114935" distR="114935" simplePos="0" relativeHeight="251658240" behindDoc="0" locked="0" layoutInCell="1" allowOverlap="1" wp14:anchorId="48F50585" wp14:editId="5E567AE2">
              <wp:simplePos x="0" y="0"/>
              <wp:positionH relativeFrom="column">
                <wp:posOffset>-735965</wp:posOffset>
              </wp:positionH>
              <wp:positionV relativeFrom="paragraph">
                <wp:posOffset>-328930</wp:posOffset>
              </wp:positionV>
              <wp:extent cx="4244340" cy="1035685"/>
              <wp:effectExtent l="6985" t="4445" r="6350" b="7620"/>
              <wp:wrapNone/>
              <wp:docPr id="1050341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035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4134D" w14:textId="6094B33E" w:rsidR="00386646" w:rsidRDefault="00B96B66">
                          <w:r>
                            <w:rPr>
                              <w:noProof/>
                            </w:rPr>
                            <w:drawing>
                              <wp:inline distT="0" distB="0" distL="0" distR="0" wp14:anchorId="6E365B06" wp14:editId="0DA72720">
                                <wp:extent cx="4057650"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 t="-21" r="-5" b="-21"/>
                                        <a:stretch>
                                          <a:fillRect/>
                                        </a:stretch>
                                      </pic:blipFill>
                                      <pic:spPr bwMode="auto">
                                        <a:xfrm>
                                          <a:off x="0" y="0"/>
                                          <a:ext cx="4057650" cy="942975"/>
                                        </a:xfrm>
                                        <a:prstGeom prst="rect">
                                          <a:avLst/>
                                        </a:prstGeom>
                                        <a:solidFill>
                                          <a:srgbClr val="FFFFFF"/>
                                        </a:solidFill>
                                        <a:ln>
                                          <a:noFill/>
                                        </a:ln>
                                      </pic:spPr>
                                    </pic:pic>
                                  </a:graphicData>
                                </a:graphic>
                              </wp:inline>
                            </w:drawing>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0585" id="_x0000_t202" coordsize="21600,21600" o:spt="202" path="m,l,21600r21600,l21600,xe">
              <v:stroke joinstyle="miter"/>
              <v:path gradientshapeok="t" o:connecttype="rect"/>
            </v:shapetype>
            <v:shape id="Text Box 2" o:spid="_x0000_s1026" type="#_x0000_t202" style="position:absolute;margin-left:-57.95pt;margin-top:-25.9pt;width:334.2pt;height:81.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" stroked="f">
              <v:fill opacity="0"/>
              <v:textbox inset="7.25pt,3.65pt,7.25pt,3.65pt">
                <w:txbxContent>
                  <w:p w14:paraId="3A84134D" w14:textId="6094B33E" w:rsidR="00386646" w:rsidRDefault="00B96B66">
                    <w:r>
                      <w:rPr>
                        <w:noProof/>
                      </w:rPr>
                      <w:drawing>
                        <wp:inline distT="0" distB="0" distL="0" distR="0" wp14:anchorId="6E365B06" wp14:editId="0DA72720">
                          <wp:extent cx="4057650"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 t="-21" r="-5" b="-21"/>
                                  <a:stretch>
                                    <a:fillRect/>
                                  </a:stretch>
                                </pic:blipFill>
                                <pic:spPr bwMode="auto">
                                  <a:xfrm>
                                    <a:off x="0" y="0"/>
                                    <a:ext cx="4057650" cy="942975"/>
                                  </a:xfrm>
                                  <a:prstGeom prst="rect">
                                    <a:avLst/>
                                  </a:prstGeom>
                                  <a:solidFill>
                                    <a:srgbClr val="FFFFFF"/>
                                  </a:solid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0EE8" w14:textId="77777777" w:rsidR="00386646" w:rsidRDefault="00386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9980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97"/>
    <w:rsid w:val="000F2170"/>
    <w:rsid w:val="0018005F"/>
    <w:rsid w:val="001C3517"/>
    <w:rsid w:val="00386646"/>
    <w:rsid w:val="003A4497"/>
    <w:rsid w:val="003B5617"/>
    <w:rsid w:val="00477E29"/>
    <w:rsid w:val="008D56D9"/>
    <w:rsid w:val="008D7ABB"/>
    <w:rsid w:val="00B96B66"/>
    <w:rsid w:val="00F42EA8"/>
    <w:rsid w:val="00FE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CC145F"/>
  <w15:chartTrackingRefBased/>
  <w15:docId w15:val="{FCE4E1D4-93D3-4C59-9C0C-37D69BBA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hAnsi="Times" w:cs="Times"/>
      <w:sz w:val="24"/>
      <w:szCs w:val="24"/>
      <w:lang w:val="fr-FR" w:eastAsia="zh-CN"/>
    </w:rPr>
  </w:style>
  <w:style w:type="paragraph" w:styleId="Titre1">
    <w:name w:val="heading 1"/>
    <w:basedOn w:val="Normal"/>
    <w:next w:val="Normal"/>
    <w:qFormat/>
    <w:pPr>
      <w:keepNext/>
      <w:numPr>
        <w:numId w:val="1"/>
      </w:numPr>
      <w:spacing w:before="240" w:after="60"/>
      <w:outlineLvl w:val="0"/>
    </w:pPr>
    <w:rPr>
      <w:rFonts w:ascii="Calibri Light" w:hAnsi="Calibri Light" w:cs="Times New Roman"/>
      <w:b/>
      <w:bCs/>
      <w:kern w:val="2"/>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styleId="Lienhypertexte">
    <w:name w:val="Hyperlink"/>
    <w:rPr>
      <w:color w:val="000080"/>
      <w:u w:val="single"/>
    </w:rPr>
  </w:style>
  <w:style w:type="character" w:styleId="Lienhypertextesuivivisit">
    <w:name w:val="FollowedHyperlink"/>
    <w:rPr>
      <w:color w:val="800080"/>
      <w:u w:val="single"/>
    </w:rPr>
  </w:style>
  <w:style w:type="character" w:customStyle="1" w:styleId="Titre1Car">
    <w:name w:val="Titre 1 Car"/>
    <w:rPr>
      <w:rFonts w:ascii="Calibri Light" w:eastAsia="Times New Roman" w:hAnsi="Calibri Light" w:cs="Times New Roman"/>
      <w:b/>
      <w:bCs/>
      <w:kern w:val="2"/>
      <w:sz w:val="32"/>
      <w:szCs w:val="32"/>
    </w:rPr>
  </w:style>
  <w:style w:type="paragraph" w:customStyle="1" w:styleId="Titre10">
    <w:name w:val="Titre1"/>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line="280" w:lineRule="atLeast"/>
    </w:pPr>
    <w:rPr>
      <w:sz w:val="20"/>
      <w:szCs w:val="20"/>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Paragraphestandard">
    <w:name w:val="[Paragraphe standard]"/>
    <w:basedOn w:val="Normal"/>
    <w:pPr>
      <w:suppressAutoHyphens w:val="0"/>
      <w:autoSpaceDE w:val="0"/>
      <w:spacing w:line="288" w:lineRule="auto"/>
      <w:textAlignment w:val="center"/>
    </w:pPr>
    <w:rPr>
      <w:rFonts w:ascii="Times New Roman" w:hAnsi="Times New Roman" w:cs="Times New Roman"/>
      <w:color w:val="000000"/>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bochaton</dc:creator>
  <cp:keywords/>
  <cp:lastModifiedBy>Pascale CRISPIN</cp:lastModifiedBy>
  <cp:revision>4</cp:revision>
  <cp:lastPrinted>2017-09-28T13:44:00Z</cp:lastPrinted>
  <dcterms:created xsi:type="dcterms:W3CDTF">2024-08-29T08:52:00Z</dcterms:created>
  <dcterms:modified xsi:type="dcterms:W3CDTF">2024-08-29T09:14:00Z</dcterms:modified>
</cp:coreProperties>
</file>